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20ABD" w14:textId="77777777" w:rsidR="00055BEF" w:rsidRPr="00146E58" w:rsidRDefault="004C2C95" w:rsidP="0099224E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146E58"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5FAD9F61" wp14:editId="22C838E3">
            <wp:simplePos x="0" y="0"/>
            <wp:positionH relativeFrom="column">
              <wp:posOffset>1791335</wp:posOffset>
            </wp:positionH>
            <wp:positionV relativeFrom="paragraph">
              <wp:posOffset>0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46E58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63B1E79" wp14:editId="550D0922">
            <wp:simplePos x="0" y="0"/>
            <wp:positionH relativeFrom="column">
              <wp:posOffset>3823335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2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E2DCBC" w14:textId="77777777" w:rsidR="0099224E" w:rsidRPr="00146E58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6E58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ГОРОДА ЕВПАТОРИИ</w:t>
      </w:r>
    </w:p>
    <w:p w14:paraId="083AFDAE" w14:textId="77777777" w:rsidR="0099224E" w:rsidRPr="00146E58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46E58"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РЕСПУБЛИКИ КРЫМ</w:t>
      </w:r>
    </w:p>
    <w:p w14:paraId="5A22A678" w14:textId="77777777" w:rsidR="0099224E" w:rsidRPr="00146E58" w:rsidRDefault="00885047" w:rsidP="0099224E">
      <w:pPr>
        <w:spacing w:before="283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E58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14:paraId="7E593483" w14:textId="77777777" w:rsidR="0099224E" w:rsidRPr="00146E58" w:rsidRDefault="0099224E" w:rsidP="0099224E">
      <w:pPr>
        <w:spacing w:before="283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6E58">
        <w:rPr>
          <w:rFonts w:ascii="Times New Roman" w:eastAsia="Times New Roman" w:hAnsi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14:paraId="3F408D83" w14:textId="77777777" w:rsidR="0099224E" w:rsidRPr="00146E58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  <w:r w:rsidRPr="00146E58">
        <w:rPr>
          <w:rFonts w:ascii="Times New Roman" w:eastAsia="Times New Roman" w:hAnsi="Times New Roman"/>
          <w:sz w:val="20"/>
          <w:szCs w:val="20"/>
          <w:lang w:eastAsia="ru-RU"/>
        </w:rPr>
        <w:t>ЕВПАТОРИЯ</w:t>
      </w:r>
    </w:p>
    <w:p w14:paraId="2A81A140" w14:textId="77777777" w:rsidR="0099224E" w:rsidRPr="00146E58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4A13D2BD" w14:textId="77777777" w:rsidR="002B789B" w:rsidRPr="00146E58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7588893A" w14:textId="77777777"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6E58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14:paraId="12057DD8" w14:textId="77777777"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6E58">
        <w:rPr>
          <w:rFonts w:ascii="Times New Roman" w:hAnsi="Times New Roman"/>
          <w:b/>
          <w:sz w:val="24"/>
          <w:szCs w:val="24"/>
        </w:rPr>
        <w:t xml:space="preserve">города Евпатории Республики Крым от 25.12.2017 № 3401-п </w:t>
      </w:r>
    </w:p>
    <w:p w14:paraId="77B98009" w14:textId="77777777" w:rsidR="00DB3F3E" w:rsidRPr="00146E58" w:rsidRDefault="00146E58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"</w:t>
      </w:r>
      <w:r w:rsidR="00DB3F3E" w:rsidRPr="00146E58">
        <w:rPr>
          <w:rFonts w:ascii="Times New Roman" w:hAnsi="Times New Roman"/>
          <w:b/>
          <w:sz w:val="24"/>
          <w:szCs w:val="24"/>
        </w:rPr>
        <w:t xml:space="preserve">Об утверждении муниципальной программы </w:t>
      </w:r>
      <w:r>
        <w:rPr>
          <w:rFonts w:ascii="Times New Roman" w:hAnsi="Times New Roman"/>
          <w:b/>
          <w:sz w:val="24"/>
          <w:szCs w:val="24"/>
        </w:rPr>
        <w:t>"</w:t>
      </w:r>
      <w:r w:rsidR="00DB3F3E" w:rsidRPr="00146E58">
        <w:rPr>
          <w:rFonts w:ascii="Times New Roman" w:hAnsi="Times New Roman"/>
          <w:b/>
          <w:sz w:val="24"/>
          <w:szCs w:val="24"/>
        </w:rPr>
        <w:t xml:space="preserve">Формирование </w:t>
      </w:r>
    </w:p>
    <w:p w14:paraId="2271DECB" w14:textId="77777777"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46E58">
        <w:rPr>
          <w:rFonts w:ascii="Times New Roman" w:hAnsi="Times New Roman"/>
          <w:b/>
          <w:sz w:val="24"/>
          <w:szCs w:val="24"/>
        </w:rPr>
        <w:t xml:space="preserve">современной городской среды </w:t>
      </w:r>
      <w:r w:rsidRPr="00146E58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городского округа Евпатория </w:t>
      </w:r>
    </w:p>
    <w:p w14:paraId="057CDF9A" w14:textId="77777777"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46E58">
        <w:rPr>
          <w:rFonts w:ascii="Times New Roman" w:hAnsi="Times New Roman"/>
          <w:b/>
          <w:bCs/>
          <w:color w:val="000000"/>
          <w:sz w:val="24"/>
          <w:szCs w:val="24"/>
        </w:rPr>
        <w:t>Республики Крым</w:t>
      </w:r>
      <w:r w:rsidRPr="00146E58">
        <w:rPr>
          <w:rFonts w:ascii="Times New Roman" w:hAnsi="Times New Roman"/>
          <w:b/>
          <w:sz w:val="24"/>
          <w:szCs w:val="24"/>
        </w:rPr>
        <w:t>»</w:t>
      </w:r>
    </w:p>
    <w:p w14:paraId="229ABFDC" w14:textId="77777777" w:rsidR="00B3545E" w:rsidRPr="00146E58" w:rsidRDefault="00B3545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5BF1525" w14:textId="77777777" w:rsidR="00B3545E" w:rsidRPr="00146E58" w:rsidRDefault="00B3545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A7EFCA4" w14:textId="77777777" w:rsidR="00F31E5E" w:rsidRPr="00F31E5E" w:rsidRDefault="00F31E5E" w:rsidP="00F31E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1E5E">
        <w:rPr>
          <w:rFonts w:ascii="Times New Roman" w:hAnsi="Times New Roman"/>
          <w:sz w:val="24"/>
          <w:szCs w:val="24"/>
        </w:rPr>
        <w:t xml:space="preserve">В соответствии со статьей 179 Бюджетного кодекса Российской Федерации, Федеральным законом от 06.10.2003 №131-ФЗ "Об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округ Евпатория Республики Крым, решениями Евпаторийского городского совета Республики Крым от 15.12.2023 № 2-76/1 «О бюджете муниципального образования городской округ Евпатория Республики Крым на 2024 год и на плановый период 2025 и 2026 годов» с изменениями, от 18.12.2024 № 3-6/1 </w:t>
      </w:r>
      <w:r w:rsidRPr="00F31E5E">
        <w:rPr>
          <w:rFonts w:ascii="Times New Roman" w:hAnsi="Times New Roman"/>
          <w:sz w:val="24"/>
          <w:szCs w:val="24"/>
        </w:rPr>
        <w:br/>
        <w:t>«О бюджете муниципального образования городской округ Евпатория Республики Крым на 2025 год и на плановый период 2026 и 2027 годов», постановлением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Крым», с изменениями, постановлением администрации города Евпатории Республики Крым от 20.10.2022 № 2400-п «Об утверждении положения о порядке подготовки нормативных правовых и правовых актов администрации города Евпатории Республики Крым», с изменениями, постановлением администрации города Евпатории Республики Крым от 15.08.2024 № 2351-п «Об утверждении перечня муниципальных программ городского округа Евпатория Республики Крым», администрация города Евпатории Республики Крым  п  о  с т  а  н о  в  л  я  е  т:</w:t>
      </w:r>
    </w:p>
    <w:p w14:paraId="07536320" w14:textId="77777777" w:rsidR="00DB3F3E" w:rsidRPr="00146E58" w:rsidRDefault="00DB3F3E" w:rsidP="00DB3F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28E88D5" w14:textId="3356A3B8" w:rsidR="005C4966" w:rsidRPr="009409DD" w:rsidRDefault="00930544" w:rsidP="00930544">
      <w:pPr>
        <w:tabs>
          <w:tab w:val="left" w:pos="709"/>
          <w:tab w:val="left" w:pos="11898"/>
        </w:tabs>
        <w:jc w:val="both"/>
      </w:pPr>
      <w:r>
        <w:rPr>
          <w:rFonts w:ascii="Times New Roman" w:hAnsi="Times New Roman"/>
          <w:sz w:val="24"/>
          <w:szCs w:val="24"/>
        </w:rPr>
        <w:tab/>
        <w:t xml:space="preserve">1. </w:t>
      </w:r>
      <w:r w:rsidR="00900391" w:rsidRPr="005C4966">
        <w:rPr>
          <w:rFonts w:ascii="Times New Roman" w:hAnsi="Times New Roman"/>
          <w:sz w:val="24"/>
          <w:szCs w:val="24"/>
        </w:rPr>
        <w:t xml:space="preserve">Внести в постановление администрации города Евпатории Республики Крым </w:t>
      </w:r>
      <w:r w:rsidR="00900391" w:rsidRPr="005C4966">
        <w:rPr>
          <w:rFonts w:ascii="Times New Roman" w:hAnsi="Times New Roman"/>
          <w:sz w:val="24"/>
          <w:szCs w:val="24"/>
        </w:rPr>
        <w:br/>
        <w:t xml:space="preserve">от 25.12.2017 № 3401-п </w:t>
      </w:r>
      <w:r w:rsidR="00146E58" w:rsidRPr="005C4966">
        <w:rPr>
          <w:rFonts w:ascii="Times New Roman" w:hAnsi="Times New Roman"/>
          <w:sz w:val="24"/>
          <w:szCs w:val="24"/>
        </w:rPr>
        <w:t>"</w:t>
      </w:r>
      <w:r w:rsidR="00900391" w:rsidRPr="005C4966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  <w:r w:rsidR="00146E58" w:rsidRPr="005C4966">
        <w:rPr>
          <w:rFonts w:ascii="Times New Roman" w:hAnsi="Times New Roman"/>
          <w:sz w:val="24"/>
          <w:szCs w:val="24"/>
        </w:rPr>
        <w:t>"</w:t>
      </w:r>
      <w:r w:rsidR="00900391" w:rsidRPr="005C4966">
        <w:rPr>
          <w:rFonts w:ascii="Times New Roman" w:hAnsi="Times New Roman"/>
          <w:sz w:val="24"/>
          <w:szCs w:val="24"/>
        </w:rPr>
        <w:t xml:space="preserve">Формирование современной городской среды </w:t>
      </w:r>
      <w:r w:rsidR="00900391" w:rsidRPr="005C4966">
        <w:rPr>
          <w:rFonts w:ascii="Times New Roman" w:hAnsi="Times New Roman"/>
          <w:bCs/>
          <w:color w:val="000000"/>
          <w:sz w:val="24"/>
          <w:szCs w:val="24"/>
        </w:rPr>
        <w:t>городского округа Евпатория Республики Крым</w:t>
      </w:r>
      <w:r w:rsidR="00900391" w:rsidRPr="005C4966">
        <w:rPr>
          <w:rFonts w:ascii="Times New Roman" w:hAnsi="Times New Roman"/>
          <w:sz w:val="24"/>
          <w:szCs w:val="24"/>
        </w:rPr>
        <w:t xml:space="preserve">», </w:t>
      </w:r>
      <w:r w:rsidR="00900391" w:rsidRPr="005C4966">
        <w:rPr>
          <w:rFonts w:ascii="Times New Roman" w:hAnsi="Times New Roman"/>
          <w:sz w:val="24"/>
          <w:szCs w:val="24"/>
        </w:rPr>
        <w:br/>
        <w:t xml:space="preserve">с изменениями </w:t>
      </w:r>
      <w:r w:rsidR="00F31E5E">
        <w:rPr>
          <w:rFonts w:ascii="Times New Roman" w:hAnsi="Times New Roman"/>
          <w:sz w:val="24"/>
          <w:szCs w:val="24"/>
        </w:rPr>
        <w:t xml:space="preserve">от 28.05.2019 № 960-п, от 06.11.2019 № 2280-п, </w:t>
      </w:r>
      <w:r w:rsidR="00F31E5E">
        <w:rPr>
          <w:rFonts w:ascii="Times New Roman" w:hAnsi="Times New Roman"/>
          <w:sz w:val="24"/>
          <w:szCs w:val="24"/>
        </w:rPr>
        <w:br/>
        <w:t xml:space="preserve">от 17.12.2019 № 2699-п, от 21.09.2020 № 1675-п, от 19.01.2021 № 24-п, </w:t>
      </w:r>
      <w:r w:rsidR="00F31E5E">
        <w:rPr>
          <w:rFonts w:ascii="Times New Roman" w:hAnsi="Times New Roman"/>
          <w:sz w:val="24"/>
          <w:szCs w:val="24"/>
        </w:rPr>
        <w:br/>
        <w:t xml:space="preserve">от 23.04.2021 № 641-п, от 27.07.2021 № 1377-п, от 21.09.2021 № 1884-п, </w:t>
      </w:r>
      <w:r w:rsidR="00F31E5E">
        <w:rPr>
          <w:rFonts w:ascii="Times New Roman" w:hAnsi="Times New Roman"/>
          <w:sz w:val="24"/>
          <w:szCs w:val="24"/>
        </w:rPr>
        <w:br/>
        <w:t xml:space="preserve">от 21.12.2021 № 2794-п, от 24.12.2021 № 2822-п, от 23.05.2022 № 1039-п, </w:t>
      </w:r>
      <w:r w:rsidR="00F31E5E">
        <w:rPr>
          <w:rFonts w:ascii="Times New Roman" w:hAnsi="Times New Roman"/>
          <w:sz w:val="24"/>
          <w:szCs w:val="24"/>
        </w:rPr>
        <w:br/>
        <w:t xml:space="preserve">от 16.06.2022 № 1300-п, от 12.10.2022 № 2340-п, от 30.01.2023 №236-п, </w:t>
      </w:r>
      <w:r w:rsidR="00F31E5E">
        <w:rPr>
          <w:rFonts w:ascii="Times New Roman" w:hAnsi="Times New Roman"/>
          <w:sz w:val="24"/>
          <w:szCs w:val="24"/>
        </w:rPr>
        <w:br/>
        <w:t xml:space="preserve">от 21.03.2023 № 770-п, от </w:t>
      </w:r>
      <w:r w:rsidR="00F31E5E">
        <w:rPr>
          <w:rFonts w:ascii="Times New Roman" w:hAnsi="Times New Roman"/>
          <w:color w:val="000000" w:themeColor="text1"/>
          <w:sz w:val="24"/>
          <w:szCs w:val="24"/>
        </w:rPr>
        <w:t xml:space="preserve">11.04.2023 № 1190-п, от 14.08.2023 № 2525-п, от 22.11.2023 </w:t>
      </w:r>
      <w:r w:rsidR="00530170">
        <w:rPr>
          <w:rFonts w:ascii="Times New Roman" w:hAnsi="Times New Roman"/>
          <w:color w:val="000000" w:themeColor="text1"/>
          <w:sz w:val="24"/>
          <w:szCs w:val="24"/>
        </w:rPr>
        <w:br/>
      </w:r>
      <w:r w:rsidR="00F31E5E">
        <w:rPr>
          <w:rFonts w:ascii="Times New Roman" w:hAnsi="Times New Roman"/>
          <w:color w:val="000000" w:themeColor="text1"/>
          <w:sz w:val="24"/>
          <w:szCs w:val="24"/>
        </w:rPr>
        <w:t xml:space="preserve">№ 3516-п, от 07.03.2024 № 526-п, от 30.09.2024 № 2920-п, </w:t>
      </w:r>
      <w:r w:rsidR="00530170">
        <w:rPr>
          <w:rFonts w:ascii="Times New Roman" w:hAnsi="Times New Roman"/>
          <w:color w:val="000000" w:themeColor="text1"/>
          <w:sz w:val="24"/>
          <w:szCs w:val="24"/>
        </w:rPr>
        <w:t>от 25.11.2024 № 3719-п, от 017.03.2025 № 461-п</w:t>
      </w:r>
      <w:r w:rsidR="009409DD" w:rsidRPr="00FD1B71">
        <w:rPr>
          <w:color w:val="000000" w:themeColor="text1"/>
        </w:rPr>
        <w:t xml:space="preserve"> </w:t>
      </w:r>
      <w:r w:rsidR="00900391" w:rsidRPr="009409DD">
        <w:rPr>
          <w:rFonts w:ascii="Times New Roman" w:hAnsi="Times New Roman"/>
          <w:sz w:val="24"/>
          <w:szCs w:val="24"/>
        </w:rPr>
        <w:t>следующие изменения:</w:t>
      </w:r>
    </w:p>
    <w:p w14:paraId="44580296" w14:textId="3F89D6A9" w:rsidR="005C4966" w:rsidRDefault="005C4966" w:rsidP="005C4966">
      <w:pPr>
        <w:pStyle w:val="a3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паспорте муниципальной программы изложить:</w:t>
      </w:r>
    </w:p>
    <w:p w14:paraId="25FCE94A" w14:textId="77777777" w:rsidR="005C4966" w:rsidRPr="005C4966" w:rsidRDefault="005C4966" w:rsidP="005C4966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4"/>
        <w:gridCol w:w="1059"/>
        <w:gridCol w:w="1034"/>
        <w:gridCol w:w="1034"/>
        <w:gridCol w:w="1034"/>
        <w:gridCol w:w="1101"/>
        <w:gridCol w:w="1000"/>
        <w:gridCol w:w="1000"/>
      </w:tblGrid>
      <w:tr w:rsidR="00BB5CE8" w:rsidRPr="00146E58" w14:paraId="31D206DD" w14:textId="77777777" w:rsidTr="00F31E5E">
        <w:trPr>
          <w:trHeight w:val="6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3373" w14:textId="77777777" w:rsidR="00BB5CE8" w:rsidRPr="00150FCD" w:rsidRDefault="00BB5CE8" w:rsidP="0085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  <w:t>Целевые индикаторы программы и их значения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A548" w14:textId="77777777" w:rsidR="00150FCD" w:rsidRPr="00150FCD" w:rsidRDefault="00BB5CE8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="00150FCD"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1.Реализованы мероприятия по благоустройству общественных территорий (набережные. центральные площади, парки и др.) и иные мероприятия, предусмотренные государственными (муниципальными программами формирования современной городской среды).</w:t>
            </w:r>
          </w:p>
          <w:p w14:paraId="0062ABDA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2.Количество благоустроенных дворовых территорий в рамках реализации Соглашения о сотрудничестве </w:t>
            </w:r>
          </w:p>
          <w:p w14:paraId="646784DD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3.Количество благоустроенных общественных территорий в рамках реализации Соглашения о сотрудничестве.</w:t>
            </w:r>
          </w:p>
          <w:p w14:paraId="7260F4BD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4.Количество установленных остановочных павильонов в рамках реализации Соглашения между Правительством Москвы и Советом министров Республики Крым.</w:t>
            </w:r>
          </w:p>
          <w:p w14:paraId="0C99F8D0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5.Количество разработанной проектно-сметной документации в рамках реализации Соглашения между Правительством Москвы и Советом министров Республики Крым.</w:t>
            </w:r>
          </w:p>
          <w:p w14:paraId="09EB0AAC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6.Количество благоустроенных (установленных) площадок для сбора твердых коммунальных отходов в рамках Соглашения о сотрудничестве</w:t>
            </w:r>
          </w:p>
          <w:p w14:paraId="19052A6D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7.Количество благоустроенных общественных территорий в рамках реализации Соглашения о сотрудничестве (с нарастающим итогом).</w:t>
            </w:r>
          </w:p>
          <w:p w14:paraId="76394513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8.Количество благоустроенных дворовых территорий в рамках реализации Соглашения о сотрудничестве (с нарастающим итогом).</w:t>
            </w:r>
          </w:p>
          <w:p w14:paraId="0E1BF3EC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9.Количество дворовых территорий, на которых обеспечена доступность зданий, сооружений для инвалидов и других маломобильных групп населения (с нарастающим итогом).</w:t>
            </w:r>
          </w:p>
          <w:p w14:paraId="61696EB0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10.Количество благоустроенных территорий общего пользования (с нарастающим итогом).</w:t>
            </w:r>
          </w:p>
          <w:p w14:paraId="24C83A7E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11.Количество общественных территорий, на которых обеспечена доступность зданий, сооружений для инвалидов и других маломобильных групп населения (с нарастающим итогом).</w:t>
            </w:r>
          </w:p>
          <w:p w14:paraId="3078C479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12.Количество отремонтированных контейнерных площадок (с нарастающим итогом).</w:t>
            </w:r>
          </w:p>
          <w:p w14:paraId="2416217D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13.Количество оборудованных детских игровых площадок (с нарастающим итогом).</w:t>
            </w:r>
          </w:p>
          <w:p w14:paraId="000F6F7D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14.Площадь отремонтированного покрытия внутридворовых проездов и парковочных карманов во дворах (с нарастающим итогом).</w:t>
            </w:r>
          </w:p>
          <w:p w14:paraId="6B34AEED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15.Площадь отремонтированного покрытия тротуаров (с нарастающим итогом).</w:t>
            </w:r>
          </w:p>
          <w:p w14:paraId="5F27B3DB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16.Количество разработанной проектно-сметной документации (с нарастающим итогом).</w:t>
            </w:r>
          </w:p>
          <w:p w14:paraId="112BC67B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17.Количество благоустроенных дворовых территорий (с нарастающим итогом).</w:t>
            </w:r>
          </w:p>
          <w:p w14:paraId="576A2211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18.Доля граждан, принявших участие в решении вопросов развития городской среды (в том числе путем интернет-голосования), от общего количества граждан в возрасте от 14 лет, проживающих в муниципальном образовании городской округ Евпатория Республики Крым.</w:t>
            </w:r>
          </w:p>
          <w:p w14:paraId="1DA9C7A9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19.Количество разработанной проектно-сметной документации в рамках субсидии из бюджета Республики Крым бюджету муниципального образования городской округ Евпатория </w:t>
            </w: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Республики Крым на благоустройство территорий в рамках реализации государственной программы реформирования жилищно-коммунального хозяйства Республики Крым (с нарастающим итогом)</w:t>
            </w:r>
          </w:p>
          <w:p w14:paraId="155D5DF0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20.Количество благоустроенных дворовых территорий за счет средств, источником финансового обеспечения которых являются средства Резервного фонда Правительства Российской Федерации </w:t>
            </w:r>
          </w:p>
          <w:p w14:paraId="39E974DD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21.Реализованные мероприятия по благоустройству дворовых территорий в рамках реализации Соглашения.</w:t>
            </w:r>
          </w:p>
          <w:p w14:paraId="4C35105C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22.Реализованные мероприятия по установке площадок для сбора ТКО в рамках реализации Соглашения. </w:t>
            </w:r>
          </w:p>
          <w:p w14:paraId="2AC17D9A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23.Реализованные мероприятия по установке детских игровых площадок в рамках реализации Соглашения.</w:t>
            </w:r>
          </w:p>
          <w:p w14:paraId="45E737CF" w14:textId="77777777" w:rsidR="005C4966" w:rsidRDefault="00150FCD" w:rsidP="0015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 Реализованные мероприятия по благоустройству и установке многофункциональных площадок в рамках реализации Соглашения.</w:t>
            </w:r>
          </w:p>
          <w:p w14:paraId="32E6CB10" w14:textId="00CE7B19" w:rsidR="005B7E41" w:rsidRPr="002453C6" w:rsidRDefault="005B7E41" w:rsidP="005B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 Реализованные мероприятия по закупке контейнерных баков для сбора</w:t>
            </w:r>
          </w:p>
          <w:p w14:paraId="4762BBF8" w14:textId="042495A8" w:rsidR="00485F03" w:rsidRPr="00146E58" w:rsidRDefault="005B7E41" w:rsidP="0015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ТКО в рамках реализации Соглашения</w:t>
            </w:r>
            <w:r w:rsidR="00770709" w:rsidRPr="00245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B5CE8" w:rsidRPr="00146E58" w14:paraId="7D8329F5" w14:textId="77777777" w:rsidTr="00F31E5E">
        <w:trPr>
          <w:trHeight w:val="42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9951F" w14:textId="77777777" w:rsidR="00BB5CE8" w:rsidRPr="00150FCD" w:rsidRDefault="00BB5CE8" w:rsidP="0085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  <w:lastRenderedPageBreak/>
              <w:t>Объемы и источники финансирования</w:t>
            </w:r>
          </w:p>
          <w:p w14:paraId="32DAA51F" w14:textId="77777777" w:rsidR="00BB5CE8" w:rsidRPr="00150FCD" w:rsidRDefault="00BB5CE8" w:rsidP="0085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6E75" w14:textId="77777777" w:rsidR="00BB5CE8" w:rsidRPr="00146E58" w:rsidRDefault="00BB5CE8" w:rsidP="0085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Cs w:val="24"/>
                <w:lang w:eastAsia="ru-RU"/>
              </w:rPr>
              <w:t>Расходы (тыс. рублей)</w:t>
            </w:r>
          </w:p>
        </w:tc>
      </w:tr>
      <w:tr w:rsidR="00F31E5E" w:rsidRPr="00146E58" w14:paraId="42CD0D28" w14:textId="77777777" w:rsidTr="00F31E5E">
        <w:trPr>
          <w:trHeight w:val="9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A9B2" w14:textId="77777777" w:rsidR="00F31E5E" w:rsidRPr="00150FCD" w:rsidRDefault="00F31E5E" w:rsidP="0060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7F06" w14:textId="549F404D" w:rsidR="00F31E5E" w:rsidRPr="00150FCD" w:rsidRDefault="00F31E5E" w:rsidP="00604B58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DC8F" w14:textId="202C7A8E" w:rsidR="00F31E5E" w:rsidRPr="00150FCD" w:rsidRDefault="00F31E5E" w:rsidP="00F73D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609A" w14:textId="2FBBAC83" w:rsidR="00F31E5E" w:rsidRPr="00150FCD" w:rsidRDefault="00F31E5E" w:rsidP="00604B58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B821" w14:textId="60BE04E4" w:rsidR="00F31E5E" w:rsidRPr="00150FCD" w:rsidRDefault="00F31E5E" w:rsidP="00604B58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AF12" w14:textId="738175C7" w:rsidR="00F31E5E" w:rsidRPr="00150FCD" w:rsidRDefault="00F31E5E" w:rsidP="00604B58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FA4A" w14:textId="799D7F73" w:rsidR="00F31E5E" w:rsidRPr="00150FCD" w:rsidRDefault="00F31E5E" w:rsidP="00604B58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BDEE" w14:textId="6A23633A" w:rsidR="00F31E5E" w:rsidRPr="00150FCD" w:rsidRDefault="00F31E5E" w:rsidP="00604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</w:tr>
      <w:tr w:rsidR="00881F59" w:rsidRPr="00146E58" w14:paraId="1CE7C160" w14:textId="77777777" w:rsidTr="00F31E5E">
        <w:trPr>
          <w:trHeight w:val="431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8C20" w14:textId="77777777" w:rsidR="00881F59" w:rsidRPr="00150FCD" w:rsidRDefault="00881F59" w:rsidP="00881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A75C44" w14:textId="7491E7CC" w:rsidR="00881F59" w:rsidRPr="00881F59" w:rsidRDefault="00881F59" w:rsidP="00881F59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81F59">
              <w:rPr>
                <w:rFonts w:ascii="Times New Roman" w:hAnsi="Times New Roman"/>
                <w:sz w:val="18"/>
                <w:szCs w:val="18"/>
              </w:rPr>
              <w:t>1 144 790,45313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522B69" w14:textId="080E5F42" w:rsidR="00881F59" w:rsidRPr="00881F59" w:rsidRDefault="00881F59" w:rsidP="00881F59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81F59">
              <w:rPr>
                <w:rFonts w:ascii="Times New Roman" w:hAnsi="Times New Roman"/>
                <w:sz w:val="18"/>
                <w:szCs w:val="18"/>
              </w:rPr>
              <w:t>407 596,19046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E60282" w14:textId="1FE32663" w:rsidR="00881F59" w:rsidRPr="00881F59" w:rsidRDefault="00881F59" w:rsidP="00881F59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81F59">
              <w:rPr>
                <w:rFonts w:ascii="Times New Roman" w:hAnsi="Times New Roman"/>
                <w:sz w:val="18"/>
                <w:szCs w:val="18"/>
              </w:rPr>
              <w:t>177 770,80504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FADFB6" w14:textId="25F18124" w:rsidR="00881F59" w:rsidRPr="00881F59" w:rsidRDefault="00881F59" w:rsidP="00881F59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81F59">
              <w:rPr>
                <w:rFonts w:ascii="Times New Roman" w:hAnsi="Times New Roman"/>
                <w:sz w:val="18"/>
                <w:szCs w:val="18"/>
              </w:rPr>
              <w:t>254 517,52846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652295" w14:textId="780024A8" w:rsidR="00881F59" w:rsidRPr="00881F59" w:rsidRDefault="00881F59" w:rsidP="00881F59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81F59">
              <w:rPr>
                <w:rFonts w:ascii="Times New Roman" w:hAnsi="Times New Roman"/>
                <w:sz w:val="18"/>
                <w:szCs w:val="18"/>
              </w:rPr>
              <w:t>297 285,92917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EC8353" w14:textId="519A493C" w:rsidR="00881F59" w:rsidRPr="00881F59" w:rsidRDefault="00881F59" w:rsidP="00881F59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81F59">
              <w:rPr>
                <w:rFonts w:ascii="Times New Roman" w:hAnsi="Times New Roman"/>
                <w:sz w:val="18"/>
                <w:szCs w:val="18"/>
              </w:rPr>
              <w:t>3 810,00000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76CEC9" w14:textId="22C436D8" w:rsidR="00881F59" w:rsidRPr="00881F59" w:rsidRDefault="00881F59" w:rsidP="00881F59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81F59">
              <w:rPr>
                <w:rFonts w:ascii="Times New Roman" w:hAnsi="Times New Roman"/>
                <w:sz w:val="18"/>
                <w:szCs w:val="18"/>
              </w:rPr>
              <w:t>3 810,00000</w:t>
            </w:r>
          </w:p>
        </w:tc>
      </w:tr>
      <w:tr w:rsidR="00881F59" w:rsidRPr="00146E58" w14:paraId="795A8268" w14:textId="77777777" w:rsidTr="00F31E5E">
        <w:trPr>
          <w:trHeight w:val="431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36E0" w14:textId="54647B4D" w:rsidR="00881F59" w:rsidRPr="00150FCD" w:rsidRDefault="00881F59" w:rsidP="00881F5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-</w:t>
            </w:r>
            <w:r w:rsidRPr="00150FC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375CE4" w14:textId="1EF3F237" w:rsidR="00881F59" w:rsidRPr="00881F59" w:rsidRDefault="00881F59" w:rsidP="00881F59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81F59">
              <w:rPr>
                <w:rFonts w:ascii="Times New Roman" w:hAnsi="Times New Roman"/>
                <w:sz w:val="18"/>
                <w:szCs w:val="18"/>
              </w:rPr>
              <w:t>492 687,84069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6B560C" w14:textId="0505EE69" w:rsidR="00881F59" w:rsidRPr="00881F59" w:rsidRDefault="00881F59" w:rsidP="00881F59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81F59">
              <w:rPr>
                <w:rFonts w:ascii="Times New Roman" w:hAnsi="Times New Roman"/>
                <w:sz w:val="18"/>
                <w:szCs w:val="18"/>
              </w:rPr>
              <w:t>268 352,46829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B49C1A" w14:textId="0FE3C6DC" w:rsidR="00881F59" w:rsidRPr="00881F59" w:rsidRDefault="00881F59" w:rsidP="00881F59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81F59">
              <w:rPr>
                <w:rFonts w:ascii="Times New Roman" w:hAnsi="Times New Roman"/>
                <w:sz w:val="18"/>
                <w:szCs w:val="18"/>
              </w:rPr>
              <w:t>105 124,20000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57579" w14:textId="22BA25F5" w:rsidR="00881F59" w:rsidRPr="00881F59" w:rsidRDefault="00881F59" w:rsidP="00881F59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81F59">
              <w:rPr>
                <w:rFonts w:ascii="Times New Roman" w:hAnsi="Times New Roman"/>
                <w:sz w:val="18"/>
                <w:szCs w:val="18"/>
              </w:rPr>
              <w:t>54 211,17240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088F9B" w14:textId="1FF31C17" w:rsidR="00881F59" w:rsidRPr="00881F59" w:rsidRDefault="00881F59" w:rsidP="00881F59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81F59">
              <w:rPr>
                <w:rFonts w:ascii="Times New Roman" w:hAnsi="Times New Roman"/>
                <w:sz w:val="18"/>
                <w:szCs w:val="18"/>
              </w:rPr>
              <w:t>65 000,00000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79EF78" w14:textId="4AFB4B37" w:rsidR="00881F59" w:rsidRPr="00881F59" w:rsidRDefault="00881F59" w:rsidP="00881F59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81F59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E4B757" w14:textId="6DAA6AEF" w:rsidR="00881F59" w:rsidRPr="00881F59" w:rsidRDefault="00881F59" w:rsidP="00881F59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81F59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881F59" w:rsidRPr="00146E58" w14:paraId="1651ACE7" w14:textId="77777777" w:rsidTr="00F31E5E">
        <w:trPr>
          <w:trHeight w:val="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CF16" w14:textId="49DD76AE" w:rsidR="00881F59" w:rsidRPr="00150FCD" w:rsidRDefault="00881F59" w:rsidP="00881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-</w:t>
            </w:r>
            <w:r w:rsidRPr="00150FC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бюджет Республики Крым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81D2FB" w14:textId="38C2C930" w:rsidR="00881F59" w:rsidRPr="00881F59" w:rsidRDefault="00881F59" w:rsidP="00881F59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81F59">
              <w:rPr>
                <w:rFonts w:ascii="Times New Roman" w:hAnsi="Times New Roman"/>
                <w:sz w:val="18"/>
                <w:szCs w:val="18"/>
              </w:rPr>
              <w:t>16 378,04349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0B7844" w14:textId="41F45E5A" w:rsidR="00881F59" w:rsidRPr="00881F59" w:rsidRDefault="00881F59" w:rsidP="00881F59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81F59">
              <w:rPr>
                <w:rFonts w:ascii="Times New Roman" w:hAnsi="Times New Roman"/>
                <w:sz w:val="18"/>
                <w:szCs w:val="18"/>
              </w:rPr>
              <w:t>5 503,63101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8C45CA" w14:textId="31304024" w:rsidR="00881F59" w:rsidRPr="00881F59" w:rsidRDefault="00881F59" w:rsidP="00881F59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81F59">
              <w:rPr>
                <w:rFonts w:ascii="Times New Roman" w:hAnsi="Times New Roman"/>
                <w:sz w:val="18"/>
                <w:szCs w:val="18"/>
              </w:rPr>
              <w:t>955,67455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5E58E9" w14:textId="21C28A97" w:rsidR="00881F59" w:rsidRPr="00881F59" w:rsidRDefault="00881F59" w:rsidP="00881F59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81F59">
              <w:rPr>
                <w:rFonts w:ascii="Times New Roman" w:hAnsi="Times New Roman"/>
                <w:sz w:val="18"/>
                <w:szCs w:val="18"/>
              </w:rPr>
              <w:t>9 327,82884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85B1B2" w14:textId="52069300" w:rsidR="00881F59" w:rsidRPr="00881F59" w:rsidRDefault="00881F59" w:rsidP="00881F59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81F59">
              <w:rPr>
                <w:rFonts w:ascii="Times New Roman" w:hAnsi="Times New Roman"/>
                <w:sz w:val="18"/>
                <w:szCs w:val="18"/>
              </w:rPr>
              <w:t>590,90909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FEC557" w14:textId="46CF5D7E" w:rsidR="00881F59" w:rsidRPr="00881F59" w:rsidRDefault="00881F59" w:rsidP="00881F59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81F59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585FB" w14:textId="3DA73B10" w:rsidR="00881F59" w:rsidRPr="00881F59" w:rsidRDefault="00881F59" w:rsidP="00881F59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81F59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881F59" w:rsidRPr="00146E58" w14:paraId="5C19F1C5" w14:textId="77777777" w:rsidTr="00F31E5E">
        <w:trPr>
          <w:trHeight w:val="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CEAB" w14:textId="49BF339E" w:rsidR="00881F59" w:rsidRPr="00150FCD" w:rsidRDefault="00881F59" w:rsidP="00881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-</w:t>
            </w:r>
            <w:r w:rsidRPr="00150FC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бюджеты субъектов РФ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E27A04" w14:textId="1664B42A" w:rsidR="00881F59" w:rsidRPr="00881F59" w:rsidRDefault="00881F59" w:rsidP="00881F59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81F59">
              <w:rPr>
                <w:rFonts w:ascii="Times New Roman" w:hAnsi="Times New Roman"/>
                <w:sz w:val="18"/>
                <w:szCs w:val="18"/>
              </w:rPr>
              <w:t>508 974,28286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5A3BDE" w14:textId="7BB303BC" w:rsidR="00881F59" w:rsidRPr="00881F59" w:rsidRDefault="00881F59" w:rsidP="00881F59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81F59">
              <w:rPr>
                <w:rFonts w:ascii="Times New Roman" w:hAnsi="Times New Roman"/>
                <w:sz w:val="18"/>
                <w:szCs w:val="18"/>
              </w:rPr>
              <w:t>76 368,00000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1AB8EA" w14:textId="1A0586F9" w:rsidR="00881F59" w:rsidRPr="00881F59" w:rsidRDefault="00881F59" w:rsidP="00881F59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81F59">
              <w:rPr>
                <w:rFonts w:ascii="Times New Roman" w:hAnsi="Times New Roman"/>
                <w:sz w:val="18"/>
                <w:szCs w:val="18"/>
              </w:rPr>
              <w:t>45 441,17909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4E9BC" w14:textId="67147858" w:rsidR="00881F59" w:rsidRPr="00881F59" w:rsidRDefault="00881F59" w:rsidP="00881F59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81F59">
              <w:rPr>
                <w:rFonts w:ascii="Times New Roman" w:hAnsi="Times New Roman"/>
                <w:sz w:val="18"/>
                <w:szCs w:val="18"/>
              </w:rPr>
              <w:t>166 539,45751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F7AD89" w14:textId="68FF8190" w:rsidR="00881F59" w:rsidRPr="00881F59" w:rsidRDefault="00881F59" w:rsidP="00881F59">
            <w:pPr>
              <w:ind w:left="-79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81F59">
              <w:rPr>
                <w:rFonts w:ascii="Times New Roman" w:hAnsi="Times New Roman"/>
                <w:sz w:val="18"/>
                <w:szCs w:val="18"/>
              </w:rPr>
              <w:t>220 625,64626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C92B3F" w14:textId="65E9FB84" w:rsidR="00881F59" w:rsidRPr="00881F59" w:rsidRDefault="00881F59" w:rsidP="00881F59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81F59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8CFEDC" w14:textId="5B40703F" w:rsidR="00881F59" w:rsidRPr="00881F59" w:rsidRDefault="00881F59" w:rsidP="00881F59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81F59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881F59" w:rsidRPr="00146E58" w14:paraId="6A519F8C" w14:textId="77777777" w:rsidTr="00F31E5E">
        <w:trPr>
          <w:trHeight w:val="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0714" w14:textId="7F7E9397" w:rsidR="00881F59" w:rsidRPr="00150FCD" w:rsidRDefault="00881F59" w:rsidP="00881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-</w:t>
            </w:r>
            <w:r w:rsidRPr="00150FC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муниципальный бюджет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86A1D1" w14:textId="0A8B177A" w:rsidR="00881F59" w:rsidRPr="00881F59" w:rsidRDefault="00881F59" w:rsidP="00881F59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81F59">
              <w:rPr>
                <w:rFonts w:ascii="Times New Roman" w:hAnsi="Times New Roman"/>
                <w:sz w:val="18"/>
                <w:szCs w:val="18"/>
              </w:rPr>
              <w:t>126 750,28609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02B6DD" w14:textId="3017F3B0" w:rsidR="00881F59" w:rsidRPr="00881F59" w:rsidRDefault="00881F59" w:rsidP="00881F59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81F59">
              <w:rPr>
                <w:rFonts w:ascii="Times New Roman" w:hAnsi="Times New Roman"/>
                <w:sz w:val="18"/>
                <w:szCs w:val="18"/>
              </w:rPr>
              <w:t>57 372,09116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E43BFA" w14:textId="04F073B1" w:rsidR="00881F59" w:rsidRPr="00881F59" w:rsidRDefault="00881F59" w:rsidP="00881F59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81F59">
              <w:rPr>
                <w:rFonts w:ascii="Times New Roman" w:hAnsi="Times New Roman"/>
                <w:sz w:val="18"/>
                <w:szCs w:val="18"/>
              </w:rPr>
              <w:t>26 249,75140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DDD563" w14:textId="7B6C9CAA" w:rsidR="00881F59" w:rsidRPr="00881F59" w:rsidRDefault="00881F59" w:rsidP="00881F59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81F59">
              <w:rPr>
                <w:rFonts w:ascii="Times New Roman" w:hAnsi="Times New Roman"/>
                <w:sz w:val="18"/>
                <w:szCs w:val="18"/>
              </w:rPr>
              <w:t>24 439,06971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50228F" w14:textId="26BCE0E9" w:rsidR="00881F59" w:rsidRPr="00881F59" w:rsidRDefault="00881F59" w:rsidP="00881F59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81F59">
              <w:rPr>
                <w:rFonts w:ascii="Times New Roman" w:hAnsi="Times New Roman"/>
                <w:sz w:val="18"/>
                <w:szCs w:val="18"/>
              </w:rPr>
              <w:t>11 069,37382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4AC1DB" w14:textId="0B88B9E4" w:rsidR="00881F59" w:rsidRPr="00881F59" w:rsidRDefault="00881F59" w:rsidP="00881F59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81F59">
              <w:rPr>
                <w:rFonts w:ascii="Times New Roman" w:hAnsi="Times New Roman"/>
                <w:sz w:val="18"/>
                <w:szCs w:val="18"/>
              </w:rPr>
              <w:t>3 810,00000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FBDCC7" w14:textId="754C5127" w:rsidR="00881F59" w:rsidRPr="00881F59" w:rsidRDefault="00881F59" w:rsidP="00881F59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81F59">
              <w:rPr>
                <w:rFonts w:ascii="Times New Roman" w:hAnsi="Times New Roman"/>
                <w:sz w:val="18"/>
                <w:szCs w:val="18"/>
              </w:rPr>
              <w:t>3 810,00000</w:t>
            </w:r>
          </w:p>
        </w:tc>
      </w:tr>
      <w:tr w:rsidR="00881F59" w:rsidRPr="00146E58" w14:paraId="058AE8FD" w14:textId="77777777" w:rsidTr="00F31E5E">
        <w:trPr>
          <w:trHeight w:val="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B538" w14:textId="778D5EB3" w:rsidR="00881F59" w:rsidRPr="00150FCD" w:rsidRDefault="00881F59" w:rsidP="00881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-</w:t>
            </w:r>
            <w:r w:rsidRPr="00150FC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9A79FD" w14:textId="1B54CF80" w:rsidR="00881F59" w:rsidRPr="00881F59" w:rsidRDefault="00881F59" w:rsidP="00881F59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81F59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ADE7E0" w14:textId="391178E4" w:rsidR="00881F59" w:rsidRPr="00881F59" w:rsidRDefault="00881F59" w:rsidP="00881F59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81F59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1C929A" w14:textId="32DCF563" w:rsidR="00881F59" w:rsidRPr="00881F59" w:rsidRDefault="00881F59" w:rsidP="00881F59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81F59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30D95E" w14:textId="6B9D1FFD" w:rsidR="00881F59" w:rsidRPr="00881F59" w:rsidRDefault="00881F59" w:rsidP="00881F59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81F59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0FA033" w14:textId="2802E083" w:rsidR="00881F59" w:rsidRPr="00881F59" w:rsidRDefault="00881F59" w:rsidP="00881F59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81F59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818F15" w14:textId="6EA0613B" w:rsidR="00881F59" w:rsidRPr="00881F59" w:rsidRDefault="00881F59" w:rsidP="00881F59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81F59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5AE834" w14:textId="4F03CB84" w:rsidR="00881F59" w:rsidRPr="00881F59" w:rsidRDefault="00881F59" w:rsidP="00881F59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81F59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BB5CE8" w:rsidRPr="00146E58" w14:paraId="02EE96CB" w14:textId="77777777" w:rsidTr="00F31E5E">
        <w:trPr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DA12" w14:textId="77777777" w:rsidR="00BB5CE8" w:rsidRPr="00150FCD" w:rsidRDefault="00BB5CE8" w:rsidP="0085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0" w:type="auto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CC29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Обеспечение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      </w:r>
          </w:p>
          <w:p w14:paraId="380F491D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Увеличение количества благоустроенных дворовых территорий муниципального образования городской округ Евпатория Республики Крым.</w:t>
            </w:r>
          </w:p>
          <w:p w14:paraId="3D74C011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Увеличение количества благоустроенных общественных территорий муниципального образования городской округ Евпатория Республики Крым.</w:t>
            </w:r>
          </w:p>
          <w:p w14:paraId="42F9208C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Повышение уровня комфорта граждан.</w:t>
            </w:r>
          </w:p>
          <w:p w14:paraId="6A626290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Улучшение внешнего облика территорий муниципального образования городской округ Евпатория Республики Крым.</w:t>
            </w:r>
          </w:p>
          <w:p w14:paraId="5B6C27FF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Увеличение количества обустроенных и установленных детских игровых площадок.</w:t>
            </w:r>
          </w:p>
          <w:p w14:paraId="5F473AE0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 Наличие на официальном сайте муниципального образования городской округ Евпатория Республики Крым оповещений о </w:t>
            </w: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мероприятиях, касающихся реализации муниципальной программы.</w:t>
            </w:r>
          </w:p>
          <w:p w14:paraId="4AAA8A07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Увеличение благоустроенных дворовых территорий в рамках реализации Соглашения между Правительством Москвы и Советом министров Республики Крым.</w:t>
            </w:r>
          </w:p>
          <w:p w14:paraId="0B7E028B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Увеличение благоустроенных общественных территорий, в рамках реализации Соглашения между Правительством Москвы и Советом министров Республики Крым.</w:t>
            </w:r>
          </w:p>
          <w:p w14:paraId="7C34335C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Увеличение количества разработанной проектно-сметной документации в рамках реализации Соглашения между Правительством Москвы и Советом министров Республики Крым.</w:t>
            </w:r>
          </w:p>
          <w:p w14:paraId="79A33858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12. Увеличение количества обустроенных контейнерных площадок для сбора твердых коммунальных отходов. </w:t>
            </w:r>
          </w:p>
          <w:p w14:paraId="05B585C7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Увеличение количества обустроенных остановочных павильонов в рамках реализации Соглашения между Правительством Москвы и Советом министров Республики Крым.</w:t>
            </w:r>
          </w:p>
          <w:p w14:paraId="4D6397D6" w14:textId="77777777" w:rsidR="00BB5CE8" w:rsidRDefault="00BB5CE8" w:rsidP="0085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 Увеличение количества благоустроенных территорий за счет средств, источником финансового обеспечения которых являются средства резервного фонда Правительства Российской Федерации.</w:t>
            </w:r>
          </w:p>
          <w:p w14:paraId="1FD9D5DF" w14:textId="17F9CFC1" w:rsidR="00324160" w:rsidRPr="00146E58" w:rsidRDefault="009243D5" w:rsidP="0092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15. </w:t>
            </w:r>
            <w:r w:rsidRPr="009243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количества обустроенных и установленных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многофункциональных</w:t>
            </w:r>
            <w:r w:rsidRPr="009243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площадок</w:t>
            </w:r>
          </w:p>
        </w:tc>
      </w:tr>
    </w:tbl>
    <w:p w14:paraId="161BA7DD" w14:textId="77777777" w:rsidR="00BB5CE8" w:rsidRPr="00146E58" w:rsidRDefault="00BB5CE8" w:rsidP="00BB5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039304" w14:textId="6B9D2B8E" w:rsidR="00900391" w:rsidRPr="005C4966" w:rsidRDefault="005C4966" w:rsidP="0002409A">
      <w:pPr>
        <w:pStyle w:val="a3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C4966">
        <w:rPr>
          <w:rFonts w:ascii="Times New Roman" w:hAnsi="Times New Roman"/>
          <w:bCs/>
          <w:sz w:val="24"/>
          <w:szCs w:val="24"/>
        </w:rPr>
        <w:t xml:space="preserve">В разделе 8 </w:t>
      </w:r>
      <w:r w:rsidRPr="005C4966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/>
          <w:sz w:val="24"/>
          <w:szCs w:val="24"/>
        </w:rPr>
        <w:t>«</w:t>
      </w:r>
      <w:r w:rsidRPr="005C4966">
        <w:rPr>
          <w:rFonts w:ascii="Times New Roman" w:hAnsi="Times New Roman"/>
          <w:sz w:val="24"/>
          <w:szCs w:val="24"/>
        </w:rPr>
        <w:t>Формирование современной городской среды городского округа Евпатория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4966">
        <w:rPr>
          <w:rFonts w:ascii="Times New Roman" w:hAnsi="Times New Roman"/>
          <w:sz w:val="24"/>
          <w:szCs w:val="24"/>
        </w:rPr>
        <w:t>Республики Крым</w:t>
      </w:r>
      <w:r>
        <w:rPr>
          <w:rFonts w:ascii="Times New Roman" w:hAnsi="Times New Roman"/>
          <w:sz w:val="24"/>
          <w:szCs w:val="24"/>
        </w:rPr>
        <w:t>» изложить первый абзац в следующей редакции:</w:t>
      </w:r>
    </w:p>
    <w:p w14:paraId="2A2BE71B" w14:textId="62271EE7" w:rsidR="00A91814" w:rsidRDefault="00A91814" w:rsidP="00C80F8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06044">
        <w:rPr>
          <w:rFonts w:ascii="Times New Roman" w:hAnsi="Times New Roman"/>
          <w:sz w:val="24"/>
          <w:szCs w:val="24"/>
        </w:rPr>
        <w:t xml:space="preserve">«Общий объем финансирования программы составляет </w:t>
      </w:r>
      <w:r w:rsidR="008A4B4D" w:rsidRPr="008A4B4D">
        <w:rPr>
          <w:rFonts w:ascii="Times New Roman" w:hAnsi="Times New Roman"/>
          <w:bCs/>
          <w:sz w:val="24"/>
        </w:rPr>
        <w:t>1 144 790,45313</w:t>
      </w:r>
      <w:r w:rsidRPr="00106044">
        <w:rPr>
          <w:rFonts w:ascii="Times New Roman" w:hAnsi="Times New Roman"/>
          <w:sz w:val="24"/>
          <w:szCs w:val="24"/>
        </w:rPr>
        <w:t xml:space="preserve">тыс. </w:t>
      </w:r>
      <w:r w:rsidR="00C80F8A">
        <w:rPr>
          <w:rFonts w:ascii="Times New Roman" w:hAnsi="Times New Roman"/>
          <w:sz w:val="24"/>
          <w:szCs w:val="24"/>
        </w:rPr>
        <w:t>р</w:t>
      </w:r>
      <w:r w:rsidRPr="00106044">
        <w:rPr>
          <w:rFonts w:ascii="Times New Roman" w:hAnsi="Times New Roman"/>
          <w:sz w:val="24"/>
          <w:szCs w:val="24"/>
        </w:rPr>
        <w:t>ублей».</w:t>
      </w:r>
    </w:p>
    <w:p w14:paraId="506A0C10" w14:textId="3FB64FF9" w:rsidR="00900391" w:rsidRPr="00146E58" w:rsidRDefault="00EC0B29" w:rsidP="00900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00391" w:rsidRPr="00146E58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со дня его обнародования на официальном портале Правительства Республики Крым - </w:t>
      </w:r>
      <w:hyperlink r:id="rId9" w:history="1">
        <w:r w:rsidR="00900391" w:rsidRPr="00146E58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http://rk.gov.ru</w:t>
        </w:r>
      </w:hyperlink>
      <w:r w:rsidR="00900391" w:rsidRPr="00146E58">
        <w:rPr>
          <w:rFonts w:ascii="Times New Roman" w:hAnsi="Times New Roman"/>
          <w:sz w:val="24"/>
          <w:szCs w:val="24"/>
        </w:rPr>
        <w:t xml:space="preserve"> в разделе: </w:t>
      </w:r>
      <w:r w:rsidR="009409DD">
        <w:rPr>
          <w:rFonts w:ascii="Times New Roman" w:hAnsi="Times New Roman"/>
          <w:sz w:val="24"/>
          <w:szCs w:val="24"/>
        </w:rPr>
        <w:t>«М</w:t>
      </w:r>
      <w:r w:rsidR="00900391" w:rsidRPr="00146E58">
        <w:rPr>
          <w:rFonts w:ascii="Times New Roman" w:hAnsi="Times New Roman"/>
          <w:sz w:val="24"/>
          <w:szCs w:val="24"/>
        </w:rPr>
        <w:t>униципальные образования</w:t>
      </w:r>
      <w:r w:rsidR="009409DD">
        <w:rPr>
          <w:rFonts w:ascii="Times New Roman" w:hAnsi="Times New Roman"/>
          <w:sz w:val="24"/>
          <w:szCs w:val="24"/>
        </w:rPr>
        <w:t>»</w:t>
      </w:r>
      <w:r w:rsidR="00900391" w:rsidRPr="00146E58">
        <w:rPr>
          <w:rFonts w:ascii="Times New Roman" w:hAnsi="Times New Roman"/>
          <w:sz w:val="24"/>
          <w:szCs w:val="24"/>
        </w:rPr>
        <w:t xml:space="preserve">, подраздел </w:t>
      </w:r>
      <w:r w:rsidR="009409DD">
        <w:rPr>
          <w:rFonts w:ascii="Times New Roman" w:hAnsi="Times New Roman"/>
          <w:sz w:val="24"/>
          <w:szCs w:val="24"/>
        </w:rPr>
        <w:t>–</w:t>
      </w:r>
      <w:r w:rsidR="00900391" w:rsidRPr="00146E58">
        <w:rPr>
          <w:rFonts w:ascii="Times New Roman" w:hAnsi="Times New Roman"/>
          <w:sz w:val="24"/>
          <w:szCs w:val="24"/>
        </w:rPr>
        <w:t xml:space="preserve"> </w:t>
      </w:r>
      <w:r w:rsidR="009409DD">
        <w:rPr>
          <w:rFonts w:ascii="Times New Roman" w:hAnsi="Times New Roman"/>
          <w:sz w:val="24"/>
          <w:szCs w:val="24"/>
        </w:rPr>
        <w:t>«</w:t>
      </w:r>
      <w:r w:rsidR="00900391" w:rsidRPr="00146E58">
        <w:rPr>
          <w:rFonts w:ascii="Times New Roman" w:hAnsi="Times New Roman"/>
          <w:sz w:val="24"/>
          <w:szCs w:val="24"/>
        </w:rPr>
        <w:t>Евпатория</w:t>
      </w:r>
      <w:r w:rsidR="009409DD">
        <w:rPr>
          <w:rFonts w:ascii="Times New Roman" w:hAnsi="Times New Roman"/>
          <w:sz w:val="24"/>
          <w:szCs w:val="24"/>
        </w:rPr>
        <w:t>»</w:t>
      </w:r>
      <w:r w:rsidR="00900391" w:rsidRPr="00146E58">
        <w:rPr>
          <w:rFonts w:ascii="Times New Roman" w:hAnsi="Times New Roman"/>
          <w:sz w:val="24"/>
          <w:szCs w:val="24"/>
        </w:rPr>
        <w:t xml:space="preserve">, а также на официальном сайте муниципального образования городской округ Евпатория Республики Крым - </w:t>
      </w:r>
      <w:hyperlink r:id="rId10" w:history="1">
        <w:r w:rsidR="00900391" w:rsidRPr="00146E58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http://my-evp.ru</w:t>
        </w:r>
      </w:hyperlink>
      <w:r w:rsidR="00900391" w:rsidRPr="00146E58">
        <w:rPr>
          <w:rFonts w:ascii="Times New Roman" w:hAnsi="Times New Roman"/>
          <w:sz w:val="24"/>
          <w:szCs w:val="24"/>
        </w:rPr>
        <w:t xml:space="preserve"> в разделе </w:t>
      </w:r>
      <w:r w:rsidR="009409DD">
        <w:rPr>
          <w:rFonts w:ascii="Times New Roman" w:hAnsi="Times New Roman"/>
          <w:sz w:val="24"/>
          <w:szCs w:val="24"/>
        </w:rPr>
        <w:t>«</w:t>
      </w:r>
      <w:r w:rsidR="00900391" w:rsidRPr="00146E58">
        <w:rPr>
          <w:rFonts w:ascii="Times New Roman" w:hAnsi="Times New Roman"/>
          <w:sz w:val="24"/>
          <w:szCs w:val="24"/>
        </w:rPr>
        <w:t>Документы</w:t>
      </w:r>
      <w:r w:rsidR="009409DD">
        <w:rPr>
          <w:rFonts w:ascii="Times New Roman" w:hAnsi="Times New Roman"/>
          <w:sz w:val="24"/>
          <w:szCs w:val="24"/>
        </w:rPr>
        <w:t>»</w:t>
      </w:r>
      <w:r w:rsidR="00900391" w:rsidRPr="00146E58">
        <w:rPr>
          <w:rFonts w:ascii="Times New Roman" w:hAnsi="Times New Roman"/>
          <w:sz w:val="24"/>
          <w:szCs w:val="24"/>
        </w:rPr>
        <w:t xml:space="preserve">, подраздел </w:t>
      </w:r>
      <w:r w:rsidR="009409DD">
        <w:rPr>
          <w:rFonts w:ascii="Times New Roman" w:hAnsi="Times New Roman"/>
          <w:sz w:val="24"/>
          <w:szCs w:val="24"/>
        </w:rPr>
        <w:t>–</w:t>
      </w:r>
      <w:r w:rsidR="00900391" w:rsidRPr="00146E58">
        <w:rPr>
          <w:rFonts w:ascii="Times New Roman" w:hAnsi="Times New Roman"/>
          <w:sz w:val="24"/>
          <w:szCs w:val="24"/>
        </w:rPr>
        <w:t xml:space="preserve"> </w:t>
      </w:r>
      <w:r w:rsidR="009409DD">
        <w:rPr>
          <w:rFonts w:ascii="Times New Roman" w:hAnsi="Times New Roman"/>
          <w:sz w:val="24"/>
          <w:szCs w:val="24"/>
        </w:rPr>
        <w:t>«</w:t>
      </w:r>
      <w:r w:rsidR="00900391" w:rsidRPr="00146E58">
        <w:rPr>
          <w:rFonts w:ascii="Times New Roman" w:hAnsi="Times New Roman"/>
          <w:sz w:val="24"/>
          <w:szCs w:val="24"/>
        </w:rPr>
        <w:t>Документы администрации</w:t>
      </w:r>
      <w:r w:rsidR="009409DD">
        <w:rPr>
          <w:rFonts w:ascii="Times New Roman" w:hAnsi="Times New Roman"/>
          <w:sz w:val="24"/>
          <w:szCs w:val="24"/>
        </w:rPr>
        <w:t>»</w:t>
      </w:r>
      <w:r w:rsidR="00900391" w:rsidRPr="00146E58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общего пользования, а также путем опубликования информационного сообщение о нем в печатных средствах массовой информации, утвержденных органами местного самоуправления городского округа Евпатория Республики Крым.</w:t>
      </w:r>
    </w:p>
    <w:p w14:paraId="628CD170" w14:textId="540F737F" w:rsidR="00606CA6" w:rsidRPr="00146E58" w:rsidRDefault="00EC0B29" w:rsidP="00F31E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00391" w:rsidRPr="00146E58">
        <w:rPr>
          <w:rFonts w:ascii="Times New Roman" w:hAnsi="Times New Roman"/>
          <w:sz w:val="24"/>
          <w:szCs w:val="24"/>
        </w:rPr>
        <w:t xml:space="preserve">. </w:t>
      </w:r>
      <w:r w:rsidR="00F31E5E" w:rsidRPr="00F31E5E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первого заместителя главы администрации города Евпатории Республики Крым, курирующего департамент городского хозяйства администрации города Евпатории Республики Крым</w:t>
      </w:r>
      <w:r w:rsidR="00F31E5E">
        <w:rPr>
          <w:rFonts w:ascii="Times New Roman" w:hAnsi="Times New Roman"/>
          <w:sz w:val="24"/>
          <w:szCs w:val="24"/>
        </w:rPr>
        <w:t>.</w:t>
      </w:r>
    </w:p>
    <w:p w14:paraId="4F4BA3FB" w14:textId="77777777" w:rsidR="00900391" w:rsidRPr="00146E58" w:rsidRDefault="00900391" w:rsidP="00900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05D0E9" w14:textId="4D1CC0F5" w:rsidR="00447D09" w:rsidRPr="00447D09" w:rsidRDefault="00D24E0B" w:rsidP="00447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47D09" w:rsidRPr="00447D0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447D09" w:rsidRPr="00447D09">
        <w:rPr>
          <w:rFonts w:ascii="Times New Roman" w:hAnsi="Times New Roman"/>
          <w:sz w:val="28"/>
          <w:szCs w:val="28"/>
        </w:rPr>
        <w:t xml:space="preserve"> администрации города </w:t>
      </w:r>
    </w:p>
    <w:p w14:paraId="4A2C46B2" w14:textId="426B8C76" w:rsidR="00447D09" w:rsidRPr="00447D09" w:rsidRDefault="00447D09" w:rsidP="00447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7D09">
        <w:rPr>
          <w:rFonts w:ascii="Times New Roman" w:hAnsi="Times New Roman"/>
          <w:sz w:val="28"/>
          <w:szCs w:val="28"/>
        </w:rPr>
        <w:t>Евпатории Республики Крым</w:t>
      </w:r>
      <w:r w:rsidRPr="00447D09">
        <w:rPr>
          <w:rFonts w:ascii="Times New Roman" w:hAnsi="Times New Roman"/>
          <w:sz w:val="28"/>
          <w:szCs w:val="28"/>
        </w:rPr>
        <w:tab/>
      </w:r>
      <w:r w:rsidRPr="00447D09">
        <w:rPr>
          <w:rFonts w:ascii="Times New Roman" w:hAnsi="Times New Roman"/>
          <w:sz w:val="28"/>
          <w:szCs w:val="28"/>
        </w:rPr>
        <w:tab/>
        <w:t xml:space="preserve">         </w:t>
      </w:r>
      <w:r w:rsidRPr="00447D09">
        <w:rPr>
          <w:rFonts w:ascii="Times New Roman" w:hAnsi="Times New Roman"/>
          <w:sz w:val="28"/>
          <w:szCs w:val="28"/>
        </w:rPr>
        <w:tab/>
        <w:t xml:space="preserve">                                     </w:t>
      </w:r>
      <w:r w:rsidR="00D24E0B">
        <w:rPr>
          <w:rFonts w:ascii="Times New Roman" w:hAnsi="Times New Roman"/>
          <w:sz w:val="28"/>
          <w:szCs w:val="28"/>
        </w:rPr>
        <w:t>А.Ю. Юрьев</w:t>
      </w:r>
    </w:p>
    <w:p w14:paraId="2E68600A" w14:textId="6637FE2C" w:rsidR="00930544" w:rsidRDefault="009305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14:paraId="0D1EBB6C" w14:textId="77777777" w:rsidR="00930544" w:rsidRDefault="009305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Style w:val="af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972"/>
        <w:gridCol w:w="2698"/>
      </w:tblGrid>
      <w:tr w:rsidR="00DE1B26" w14:paraId="7917B416" w14:textId="77777777" w:rsidTr="00DE1B26">
        <w:tc>
          <w:tcPr>
            <w:tcW w:w="4111" w:type="dxa"/>
            <w:hideMark/>
          </w:tcPr>
          <w:p w14:paraId="30D531EB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ПОДГОТОВЛЕНО</w:t>
            </w:r>
          </w:p>
          <w:p w14:paraId="7DE8E3C0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A7645B7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департамента городского хозяйства 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565D7F2E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5BE4F1A8" w14:textId="15B2E124" w:rsidR="00DE1B26" w:rsidRDefault="000A1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О.В. Посидайло</w:t>
            </w:r>
          </w:p>
        </w:tc>
      </w:tr>
      <w:tr w:rsidR="00DE1B26" w14:paraId="6E9C816C" w14:textId="77777777" w:rsidTr="00DE1B26">
        <w:trPr>
          <w:trHeight w:val="337"/>
        </w:trPr>
        <w:tc>
          <w:tcPr>
            <w:tcW w:w="4111" w:type="dxa"/>
            <w:hideMark/>
          </w:tcPr>
          <w:p w14:paraId="1D64AC13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3A2A26F3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Align w:val="bottom"/>
            <w:hideMark/>
          </w:tcPr>
          <w:p w14:paraId="7E250E24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  <w:tr w:rsidR="00DE1B26" w14:paraId="7C618C8F" w14:textId="77777777" w:rsidTr="00DE1B26">
        <w:trPr>
          <w:trHeight w:val="1547"/>
        </w:trPr>
        <w:tc>
          <w:tcPr>
            <w:tcW w:w="4111" w:type="dxa"/>
            <w:vAlign w:val="bottom"/>
            <w:hideMark/>
          </w:tcPr>
          <w:p w14:paraId="051E004D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14:paraId="6AFE4B62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отдела юридического обеспечения и экономики департамента городского хозяйства 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389EDE65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41C6A2D5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Т. И. Лыч </w:t>
            </w:r>
          </w:p>
        </w:tc>
      </w:tr>
      <w:tr w:rsidR="00DE1B26" w14:paraId="31EBC26E" w14:textId="77777777" w:rsidTr="00DE1B26">
        <w:tc>
          <w:tcPr>
            <w:tcW w:w="4111" w:type="dxa"/>
            <w:hideMark/>
          </w:tcPr>
          <w:p w14:paraId="455A3938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3151E925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8" w:type="dxa"/>
            <w:vAlign w:val="bottom"/>
            <w:hideMark/>
          </w:tcPr>
          <w:p w14:paraId="2E69F514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DE1B26" w14:paraId="73C3B2A9" w14:textId="77777777" w:rsidTr="00DE1B26">
        <w:trPr>
          <w:trHeight w:val="1438"/>
        </w:trPr>
        <w:tc>
          <w:tcPr>
            <w:tcW w:w="4111" w:type="dxa"/>
            <w:vAlign w:val="bottom"/>
          </w:tcPr>
          <w:p w14:paraId="3C8EB859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4A4305A0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3B960F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аппарата </w:t>
            </w:r>
          </w:p>
          <w:p w14:paraId="70F86323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04001D92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37B143A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Е.И. Стельмах </w:t>
            </w:r>
          </w:p>
        </w:tc>
      </w:tr>
      <w:tr w:rsidR="00DE1B26" w14:paraId="407939B3" w14:textId="77777777" w:rsidTr="00DE1B26">
        <w:tc>
          <w:tcPr>
            <w:tcW w:w="4111" w:type="dxa"/>
            <w:vAlign w:val="bottom"/>
            <w:hideMark/>
          </w:tcPr>
          <w:p w14:paraId="35A9E313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5179161C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2D521195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DE1B26" w14:paraId="67B75924" w14:textId="77777777" w:rsidTr="00DE1B26">
        <w:trPr>
          <w:trHeight w:val="854"/>
        </w:trPr>
        <w:tc>
          <w:tcPr>
            <w:tcW w:w="4111" w:type="dxa"/>
            <w:vAlign w:val="bottom"/>
            <w:hideMark/>
          </w:tcPr>
          <w:p w14:paraId="05A76731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департамента финансов</w:t>
            </w:r>
          </w:p>
          <w:p w14:paraId="022E6A24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49AAA86A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330BD356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С.А. Стельмащук </w:t>
            </w:r>
          </w:p>
        </w:tc>
      </w:tr>
      <w:tr w:rsidR="00DE1B26" w14:paraId="53B982D7" w14:textId="77777777" w:rsidTr="00DE1B26">
        <w:tc>
          <w:tcPr>
            <w:tcW w:w="4111" w:type="dxa"/>
            <w:vAlign w:val="bottom"/>
            <w:hideMark/>
          </w:tcPr>
          <w:p w14:paraId="7FE39E2E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5A383E53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3ABBDA7B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DE1B26" w14:paraId="1E8AA20F" w14:textId="77777777" w:rsidTr="00DE1B26">
        <w:trPr>
          <w:trHeight w:val="1412"/>
        </w:trPr>
        <w:tc>
          <w:tcPr>
            <w:tcW w:w="4111" w:type="dxa"/>
            <w:vAlign w:val="bottom"/>
            <w:hideMark/>
          </w:tcPr>
          <w:p w14:paraId="0EDD4A00" w14:textId="77777777" w:rsidR="00DE1B26" w:rsidRDefault="00DE1B2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экономического развития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города Евпатории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2972" w:type="dxa"/>
            <w:vAlign w:val="bottom"/>
            <w:hideMark/>
          </w:tcPr>
          <w:p w14:paraId="5A6C97F2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30E16BA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Т.С. Юмина</w:t>
            </w:r>
          </w:p>
        </w:tc>
      </w:tr>
      <w:tr w:rsidR="00DE1B26" w14:paraId="77EF8641" w14:textId="77777777" w:rsidTr="00DE1B26">
        <w:tc>
          <w:tcPr>
            <w:tcW w:w="4111" w:type="dxa"/>
            <w:vAlign w:val="bottom"/>
            <w:hideMark/>
          </w:tcPr>
          <w:p w14:paraId="4777CDAD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5A1A307A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39C28EDD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DE1B26" w14:paraId="77644AF7" w14:textId="77777777" w:rsidTr="00DE1B26">
        <w:tc>
          <w:tcPr>
            <w:tcW w:w="4111" w:type="dxa"/>
            <w:vAlign w:val="bottom"/>
          </w:tcPr>
          <w:p w14:paraId="3AFE60E0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bottom"/>
          </w:tcPr>
          <w:p w14:paraId="4BD7558E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</w:tcPr>
          <w:p w14:paraId="1EF9FCCF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DE1B26" w14:paraId="53CC75F3" w14:textId="77777777" w:rsidTr="00DE1B26">
        <w:trPr>
          <w:trHeight w:val="1254"/>
        </w:trPr>
        <w:tc>
          <w:tcPr>
            <w:tcW w:w="4111" w:type="dxa"/>
            <w:vAlign w:val="bottom"/>
            <w:hideMark/>
          </w:tcPr>
          <w:p w14:paraId="5D9CE7A8" w14:textId="05954914" w:rsidR="00DE1B26" w:rsidRDefault="00216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DE1B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ачальник управления </w:t>
            </w:r>
          </w:p>
          <w:p w14:paraId="676FF0AB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юридического обеспечения </w:t>
            </w:r>
          </w:p>
          <w:p w14:paraId="4C70CBC1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города Евпатории  </w:t>
            </w:r>
          </w:p>
          <w:p w14:paraId="1E4579B7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2972" w:type="dxa"/>
            <w:vAlign w:val="bottom"/>
            <w:hideMark/>
          </w:tcPr>
          <w:p w14:paraId="6A5B29B6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465C08DA" w14:textId="4425012A" w:rsidR="00DE1B26" w:rsidRDefault="00216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16F62">
              <w:rPr>
                <w:rFonts w:ascii="Times New Roman" w:hAnsi="Times New Roman"/>
                <w:sz w:val="24"/>
                <w:szCs w:val="24"/>
                <w:u w:val="single"/>
              </w:rPr>
              <w:t>А.П. Доморников</w:t>
            </w:r>
          </w:p>
        </w:tc>
      </w:tr>
      <w:tr w:rsidR="00DE1B26" w14:paraId="5C7C0EF4" w14:textId="77777777" w:rsidTr="00DE1B26">
        <w:tc>
          <w:tcPr>
            <w:tcW w:w="4111" w:type="dxa"/>
            <w:vAlign w:val="bottom"/>
            <w:hideMark/>
          </w:tcPr>
          <w:p w14:paraId="65D5D48D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574806EE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013EACE9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DE1B26" w14:paraId="58000A4C" w14:textId="77777777" w:rsidTr="00DE1B26">
        <w:trPr>
          <w:trHeight w:val="1261"/>
        </w:trPr>
        <w:tc>
          <w:tcPr>
            <w:tcW w:w="4111" w:type="dxa"/>
            <w:vAlign w:val="bottom"/>
            <w:hideMark/>
          </w:tcPr>
          <w:p w14:paraId="1E569C35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правового обеспечения деятельности управления юридического обеспечения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7BB35BF7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2ADC1435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Т.Ю. Юхневич</w:t>
            </w:r>
          </w:p>
        </w:tc>
      </w:tr>
      <w:tr w:rsidR="00DE1B26" w14:paraId="053D71AE" w14:textId="77777777" w:rsidTr="00DE1B26">
        <w:tc>
          <w:tcPr>
            <w:tcW w:w="4111" w:type="dxa"/>
            <w:vAlign w:val="bottom"/>
            <w:hideMark/>
          </w:tcPr>
          <w:p w14:paraId="1497E5AC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2252A5B8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57AC3A17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DE1B26" w14:paraId="0830EBFA" w14:textId="77777777" w:rsidTr="00DE1B26">
        <w:trPr>
          <w:trHeight w:val="900"/>
        </w:trPr>
        <w:tc>
          <w:tcPr>
            <w:tcW w:w="4111" w:type="dxa"/>
            <w:vAlign w:val="bottom"/>
            <w:hideMark/>
          </w:tcPr>
          <w:p w14:paraId="213ED437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общего отдела</w:t>
            </w:r>
          </w:p>
          <w:p w14:paraId="025FF7B5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(службы делопроизводства)</w:t>
            </w:r>
          </w:p>
        </w:tc>
        <w:tc>
          <w:tcPr>
            <w:tcW w:w="2972" w:type="dxa"/>
            <w:vAlign w:val="bottom"/>
            <w:hideMark/>
          </w:tcPr>
          <w:p w14:paraId="36AE974C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62EF0F75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Е.Н. Кумарева </w:t>
            </w:r>
          </w:p>
        </w:tc>
      </w:tr>
      <w:tr w:rsidR="00DE1B26" w14:paraId="5EC6F4FA" w14:textId="77777777" w:rsidTr="00DE1B26">
        <w:tc>
          <w:tcPr>
            <w:tcW w:w="4111" w:type="dxa"/>
            <w:vAlign w:val="bottom"/>
            <w:hideMark/>
          </w:tcPr>
          <w:p w14:paraId="57D97B95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4D66F1F3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015CC38F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</w:tbl>
    <w:p w14:paraId="3F45C5BB" w14:textId="77777777" w:rsidR="008C416A" w:rsidRPr="00062FE7" w:rsidRDefault="008C416A" w:rsidP="00567BE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8C416A" w:rsidRPr="00062FE7" w:rsidSect="00567BEA">
      <w:pgSz w:w="11906" w:h="16838"/>
      <w:pgMar w:top="1077" w:right="709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802BF" w14:textId="77777777" w:rsidR="00822D1D" w:rsidRDefault="00822D1D" w:rsidP="00634584">
      <w:pPr>
        <w:spacing w:after="0" w:line="240" w:lineRule="auto"/>
      </w:pPr>
      <w:r>
        <w:separator/>
      </w:r>
    </w:p>
  </w:endnote>
  <w:endnote w:type="continuationSeparator" w:id="0">
    <w:p w14:paraId="347FD9FB" w14:textId="77777777" w:rsidR="00822D1D" w:rsidRDefault="00822D1D" w:rsidP="00634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BD7C7" w14:textId="77777777" w:rsidR="00822D1D" w:rsidRDefault="00822D1D" w:rsidP="00634584">
      <w:pPr>
        <w:spacing w:after="0" w:line="240" w:lineRule="auto"/>
      </w:pPr>
      <w:r>
        <w:separator/>
      </w:r>
    </w:p>
  </w:footnote>
  <w:footnote w:type="continuationSeparator" w:id="0">
    <w:p w14:paraId="7A57F1D8" w14:textId="77777777" w:rsidR="00822D1D" w:rsidRDefault="00822D1D" w:rsidP="00634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8BB8A3EC"/>
    <w:lvl w:ilvl="0">
      <w:numFmt w:val="bullet"/>
      <w:lvlText w:val="*"/>
      <w:lvlJc w:val="left"/>
    </w:lvl>
  </w:abstractNum>
  <w:abstractNum w:abstractNumId="1" w15:restartNumberingAfterBreak="0">
    <w:nsid w:val="012102BD"/>
    <w:multiLevelType w:val="hybridMultilevel"/>
    <w:tmpl w:val="676AC52C"/>
    <w:lvl w:ilvl="0" w:tplc="D42A03DE">
      <w:start w:val="1"/>
      <w:numFmt w:val="bullet"/>
      <w:lvlText w:val="-"/>
      <w:lvlJc w:val="left"/>
      <w:pPr>
        <w:ind w:left="8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96A4AE24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113A3756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39B8A972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2B140EF6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6366DD50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FBA80192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BE0C49EC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76C610F0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33B18CB"/>
    <w:multiLevelType w:val="hybridMultilevel"/>
    <w:tmpl w:val="4FD2B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85BB7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C1D66"/>
    <w:multiLevelType w:val="multilevel"/>
    <w:tmpl w:val="FF8068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503E67"/>
    <w:multiLevelType w:val="multilevel"/>
    <w:tmpl w:val="79CCF8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505B0B"/>
    <w:multiLevelType w:val="hybridMultilevel"/>
    <w:tmpl w:val="1BD64626"/>
    <w:lvl w:ilvl="0" w:tplc="99B645D6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8A00B282">
      <w:start w:val="1"/>
      <w:numFmt w:val="bullet"/>
      <w:lvlText w:val="o"/>
      <w:lvlJc w:val="left"/>
      <w:pPr>
        <w:ind w:left="11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CDC0B3D6">
      <w:start w:val="1"/>
      <w:numFmt w:val="bullet"/>
      <w:lvlText w:val="▪"/>
      <w:lvlJc w:val="left"/>
      <w:pPr>
        <w:ind w:left="19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9364DA5E">
      <w:start w:val="1"/>
      <w:numFmt w:val="bullet"/>
      <w:lvlText w:val="•"/>
      <w:lvlJc w:val="left"/>
      <w:pPr>
        <w:ind w:left="26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FC5E628A">
      <w:start w:val="1"/>
      <w:numFmt w:val="bullet"/>
      <w:lvlText w:val="o"/>
      <w:lvlJc w:val="left"/>
      <w:pPr>
        <w:ind w:left="33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C22227C8">
      <w:start w:val="1"/>
      <w:numFmt w:val="bullet"/>
      <w:lvlText w:val="▪"/>
      <w:lvlJc w:val="left"/>
      <w:pPr>
        <w:ind w:left="40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741483A0">
      <w:start w:val="1"/>
      <w:numFmt w:val="bullet"/>
      <w:lvlText w:val="•"/>
      <w:lvlJc w:val="left"/>
      <w:pPr>
        <w:ind w:left="47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168C6BEE">
      <w:start w:val="1"/>
      <w:numFmt w:val="bullet"/>
      <w:lvlText w:val="o"/>
      <w:lvlJc w:val="left"/>
      <w:pPr>
        <w:ind w:left="55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1C74E91E">
      <w:start w:val="1"/>
      <w:numFmt w:val="bullet"/>
      <w:lvlText w:val="▪"/>
      <w:lvlJc w:val="left"/>
      <w:pPr>
        <w:ind w:left="62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FFE5818"/>
    <w:multiLevelType w:val="hybridMultilevel"/>
    <w:tmpl w:val="D24EB7F2"/>
    <w:lvl w:ilvl="0" w:tplc="926E14EA">
      <w:start w:val="1"/>
      <w:numFmt w:val="decimal"/>
      <w:lvlText w:val="%1."/>
      <w:lvlJc w:val="left"/>
      <w:pPr>
        <w:ind w:left="10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9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32D6A"/>
    <w:multiLevelType w:val="hybridMultilevel"/>
    <w:tmpl w:val="4A4232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76EEA"/>
    <w:multiLevelType w:val="hybridMultilevel"/>
    <w:tmpl w:val="5EE28D9A"/>
    <w:lvl w:ilvl="0" w:tplc="6D36541A">
      <w:start w:val="3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  <w:rPr>
        <w:rFonts w:cs="Times New Roman"/>
      </w:rPr>
    </w:lvl>
  </w:abstractNum>
  <w:abstractNum w:abstractNumId="12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C426E"/>
    <w:multiLevelType w:val="hybridMultilevel"/>
    <w:tmpl w:val="A3DA8E96"/>
    <w:lvl w:ilvl="0" w:tplc="974488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BD5973"/>
    <w:multiLevelType w:val="hybridMultilevel"/>
    <w:tmpl w:val="02D02814"/>
    <w:lvl w:ilvl="0" w:tplc="D520E1F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7958A1"/>
    <w:multiLevelType w:val="hybridMultilevel"/>
    <w:tmpl w:val="E5AEBFCA"/>
    <w:lvl w:ilvl="0" w:tplc="4B28CFE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E822A0E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2CFF"/>
    <w:multiLevelType w:val="multilevel"/>
    <w:tmpl w:val="DC900F5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A66097"/>
    <w:multiLevelType w:val="multilevel"/>
    <w:tmpl w:val="B5EA72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56042415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2C7520"/>
    <w:multiLevelType w:val="hybridMultilevel"/>
    <w:tmpl w:val="314220A2"/>
    <w:lvl w:ilvl="0" w:tplc="4E70A892">
      <w:start w:val="1"/>
      <w:numFmt w:val="bullet"/>
      <w:lvlText w:val="-"/>
      <w:lvlJc w:val="left"/>
      <w:pPr>
        <w:ind w:left="1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64163512">
      <w:start w:val="1"/>
      <w:numFmt w:val="bullet"/>
      <w:lvlText w:val="o"/>
      <w:lvlJc w:val="left"/>
      <w:pPr>
        <w:ind w:left="17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71F4FEC6">
      <w:start w:val="1"/>
      <w:numFmt w:val="bullet"/>
      <w:lvlText w:val="▪"/>
      <w:lvlJc w:val="left"/>
      <w:pPr>
        <w:ind w:left="25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BE2A0A08">
      <w:start w:val="1"/>
      <w:numFmt w:val="bullet"/>
      <w:lvlText w:val="•"/>
      <w:lvlJc w:val="left"/>
      <w:pPr>
        <w:ind w:left="32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12662B98">
      <w:start w:val="1"/>
      <w:numFmt w:val="bullet"/>
      <w:lvlText w:val="o"/>
      <w:lvlJc w:val="left"/>
      <w:pPr>
        <w:ind w:left="39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CFD6C8D4">
      <w:start w:val="1"/>
      <w:numFmt w:val="bullet"/>
      <w:lvlText w:val="▪"/>
      <w:lvlJc w:val="left"/>
      <w:pPr>
        <w:ind w:left="46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F1642FF4">
      <w:start w:val="1"/>
      <w:numFmt w:val="bullet"/>
      <w:lvlText w:val="•"/>
      <w:lvlJc w:val="left"/>
      <w:pPr>
        <w:ind w:left="53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FCFCFD4C">
      <w:start w:val="1"/>
      <w:numFmt w:val="bullet"/>
      <w:lvlText w:val="o"/>
      <w:lvlJc w:val="left"/>
      <w:pPr>
        <w:ind w:left="61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059ED514">
      <w:start w:val="1"/>
      <w:numFmt w:val="bullet"/>
      <w:lvlText w:val="▪"/>
      <w:lvlJc w:val="left"/>
      <w:pPr>
        <w:ind w:left="6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5F6D363F"/>
    <w:multiLevelType w:val="hybridMultilevel"/>
    <w:tmpl w:val="8BE2DEAA"/>
    <w:lvl w:ilvl="0" w:tplc="8FD8FCA6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</w:lvl>
    <w:lvl w:ilvl="1" w:tplc="B8204606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552788"/>
    <w:multiLevelType w:val="hybridMultilevel"/>
    <w:tmpl w:val="4E28C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D43D5E"/>
    <w:multiLevelType w:val="hybridMultilevel"/>
    <w:tmpl w:val="C1CE6CBC"/>
    <w:lvl w:ilvl="0" w:tplc="0FD0DE5A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D2C75BD"/>
    <w:multiLevelType w:val="hybridMultilevel"/>
    <w:tmpl w:val="E8D84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613147"/>
    <w:multiLevelType w:val="hybridMultilevel"/>
    <w:tmpl w:val="A0B01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113032">
    <w:abstractNumId w:val="12"/>
  </w:num>
  <w:num w:numId="2" w16cid:durableId="20597310">
    <w:abstractNumId w:val="4"/>
  </w:num>
  <w:num w:numId="3" w16cid:durableId="791944371">
    <w:abstractNumId w:val="15"/>
  </w:num>
  <w:num w:numId="4" w16cid:durableId="23294887">
    <w:abstractNumId w:val="9"/>
  </w:num>
  <w:num w:numId="5" w16cid:durableId="521091110">
    <w:abstractNumId w:val="17"/>
  </w:num>
  <w:num w:numId="6" w16cid:durableId="2093426364">
    <w:abstractNumId w:val="5"/>
  </w:num>
  <w:num w:numId="7" w16cid:durableId="1876965782">
    <w:abstractNumId w:val="6"/>
  </w:num>
  <w:num w:numId="8" w16cid:durableId="1952590972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9" w16cid:durableId="56645135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0" w16cid:durableId="149371769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1" w16cid:durableId="1595280773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2" w16cid:durableId="655258449">
    <w:abstractNumId w:val="25"/>
  </w:num>
  <w:num w:numId="13" w16cid:durableId="5072116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74263769">
    <w:abstractNumId w:val="2"/>
  </w:num>
  <w:num w:numId="15" w16cid:durableId="1257327850">
    <w:abstractNumId w:val="22"/>
  </w:num>
  <w:num w:numId="16" w16cid:durableId="20413182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57882523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14851325">
    <w:abstractNumId w:val="16"/>
  </w:num>
  <w:num w:numId="19" w16cid:durableId="397047704">
    <w:abstractNumId w:val="19"/>
  </w:num>
  <w:num w:numId="20" w16cid:durableId="464544701">
    <w:abstractNumId w:val="3"/>
  </w:num>
  <w:num w:numId="21" w16cid:durableId="1589802314">
    <w:abstractNumId w:val="8"/>
  </w:num>
  <w:num w:numId="22" w16cid:durableId="1987666315">
    <w:abstractNumId w:val="23"/>
  </w:num>
  <w:num w:numId="23" w16cid:durableId="1235553172">
    <w:abstractNumId w:val="10"/>
  </w:num>
  <w:num w:numId="24" w16cid:durableId="863401378">
    <w:abstractNumId w:val="7"/>
  </w:num>
  <w:num w:numId="25" w16cid:durableId="1001203954">
    <w:abstractNumId w:val="11"/>
  </w:num>
  <w:num w:numId="26" w16cid:durableId="246959544">
    <w:abstractNumId w:val="20"/>
  </w:num>
  <w:num w:numId="27" w16cid:durableId="1506244585">
    <w:abstractNumId w:val="1"/>
  </w:num>
  <w:num w:numId="28" w16cid:durableId="75252951">
    <w:abstractNumId w:val="24"/>
  </w:num>
  <w:num w:numId="29" w16cid:durableId="18682531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4845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185"/>
    <w:rsid w:val="0000698C"/>
    <w:rsid w:val="000202A6"/>
    <w:rsid w:val="000208FC"/>
    <w:rsid w:val="0002369D"/>
    <w:rsid w:val="0002409A"/>
    <w:rsid w:val="00030B75"/>
    <w:rsid w:val="00031349"/>
    <w:rsid w:val="0005168F"/>
    <w:rsid w:val="00053070"/>
    <w:rsid w:val="00053E94"/>
    <w:rsid w:val="00055BEF"/>
    <w:rsid w:val="00055DAF"/>
    <w:rsid w:val="00057B74"/>
    <w:rsid w:val="00062FE7"/>
    <w:rsid w:val="00064B3F"/>
    <w:rsid w:val="00067186"/>
    <w:rsid w:val="0007616C"/>
    <w:rsid w:val="00085800"/>
    <w:rsid w:val="00085A5A"/>
    <w:rsid w:val="00085DD2"/>
    <w:rsid w:val="000865FB"/>
    <w:rsid w:val="00096E11"/>
    <w:rsid w:val="000A15B9"/>
    <w:rsid w:val="000A6A55"/>
    <w:rsid w:val="000A70BD"/>
    <w:rsid w:val="000B0919"/>
    <w:rsid w:val="000B5F42"/>
    <w:rsid w:val="000C0C42"/>
    <w:rsid w:val="000C12BE"/>
    <w:rsid w:val="000C1753"/>
    <w:rsid w:val="000C4339"/>
    <w:rsid w:val="000C6447"/>
    <w:rsid w:val="000D3018"/>
    <w:rsid w:val="000E60C6"/>
    <w:rsid w:val="000F25FF"/>
    <w:rsid w:val="000F6676"/>
    <w:rsid w:val="000F6F40"/>
    <w:rsid w:val="000F7132"/>
    <w:rsid w:val="0010226B"/>
    <w:rsid w:val="00104A6B"/>
    <w:rsid w:val="00105F40"/>
    <w:rsid w:val="001114BE"/>
    <w:rsid w:val="00115294"/>
    <w:rsid w:val="00115AD4"/>
    <w:rsid w:val="00116741"/>
    <w:rsid w:val="00123A6D"/>
    <w:rsid w:val="0012542C"/>
    <w:rsid w:val="0012673F"/>
    <w:rsid w:val="00136291"/>
    <w:rsid w:val="00146E58"/>
    <w:rsid w:val="00150EDB"/>
    <w:rsid w:val="00150FCD"/>
    <w:rsid w:val="00152896"/>
    <w:rsid w:val="00152DF0"/>
    <w:rsid w:val="0016255A"/>
    <w:rsid w:val="001631BE"/>
    <w:rsid w:val="001644DE"/>
    <w:rsid w:val="00170DF2"/>
    <w:rsid w:val="0017482F"/>
    <w:rsid w:val="0017682F"/>
    <w:rsid w:val="0018128A"/>
    <w:rsid w:val="0018244E"/>
    <w:rsid w:val="00190316"/>
    <w:rsid w:val="00194541"/>
    <w:rsid w:val="001960A7"/>
    <w:rsid w:val="00196261"/>
    <w:rsid w:val="001973B7"/>
    <w:rsid w:val="001A0F26"/>
    <w:rsid w:val="001A5DEC"/>
    <w:rsid w:val="001B2207"/>
    <w:rsid w:val="001B2963"/>
    <w:rsid w:val="001C0D1B"/>
    <w:rsid w:val="001C25AD"/>
    <w:rsid w:val="001C2E14"/>
    <w:rsid w:val="001C3D00"/>
    <w:rsid w:val="001C7857"/>
    <w:rsid w:val="001D695B"/>
    <w:rsid w:val="001D77D1"/>
    <w:rsid w:val="001E1038"/>
    <w:rsid w:val="001F06B6"/>
    <w:rsid w:val="001F2F2C"/>
    <w:rsid w:val="00210E38"/>
    <w:rsid w:val="00211297"/>
    <w:rsid w:val="002132A4"/>
    <w:rsid w:val="00216F62"/>
    <w:rsid w:val="00217C05"/>
    <w:rsid w:val="00220787"/>
    <w:rsid w:val="00221F1D"/>
    <w:rsid w:val="002252DE"/>
    <w:rsid w:val="0023260E"/>
    <w:rsid w:val="002453C6"/>
    <w:rsid w:val="00250FCE"/>
    <w:rsid w:val="00256E61"/>
    <w:rsid w:val="00257300"/>
    <w:rsid w:val="00257948"/>
    <w:rsid w:val="0026233F"/>
    <w:rsid w:val="00264136"/>
    <w:rsid w:val="002644AC"/>
    <w:rsid w:val="00272EF4"/>
    <w:rsid w:val="002754DC"/>
    <w:rsid w:val="00282C28"/>
    <w:rsid w:val="002A0CB6"/>
    <w:rsid w:val="002A3849"/>
    <w:rsid w:val="002A3EEE"/>
    <w:rsid w:val="002A72B2"/>
    <w:rsid w:val="002B3803"/>
    <w:rsid w:val="002B778F"/>
    <w:rsid w:val="002B789B"/>
    <w:rsid w:val="002C076D"/>
    <w:rsid w:val="002C44EA"/>
    <w:rsid w:val="002D1148"/>
    <w:rsid w:val="002D4F7F"/>
    <w:rsid w:val="002E42DA"/>
    <w:rsid w:val="002E5E26"/>
    <w:rsid w:val="002E640D"/>
    <w:rsid w:val="002E7049"/>
    <w:rsid w:val="002F4C0C"/>
    <w:rsid w:val="002F7D9B"/>
    <w:rsid w:val="00300CD8"/>
    <w:rsid w:val="00314253"/>
    <w:rsid w:val="0031721A"/>
    <w:rsid w:val="00324160"/>
    <w:rsid w:val="003243BB"/>
    <w:rsid w:val="003320B6"/>
    <w:rsid w:val="0033223E"/>
    <w:rsid w:val="00333325"/>
    <w:rsid w:val="00347104"/>
    <w:rsid w:val="00347F76"/>
    <w:rsid w:val="003512C2"/>
    <w:rsid w:val="003630B3"/>
    <w:rsid w:val="00363E20"/>
    <w:rsid w:val="00373E87"/>
    <w:rsid w:val="0038229D"/>
    <w:rsid w:val="00382487"/>
    <w:rsid w:val="0038375A"/>
    <w:rsid w:val="00385519"/>
    <w:rsid w:val="0039343D"/>
    <w:rsid w:val="003A0B89"/>
    <w:rsid w:val="003A29B0"/>
    <w:rsid w:val="003B3DA1"/>
    <w:rsid w:val="003B54E1"/>
    <w:rsid w:val="003C070F"/>
    <w:rsid w:val="003C6374"/>
    <w:rsid w:val="003C690D"/>
    <w:rsid w:val="003C798E"/>
    <w:rsid w:val="003D1B92"/>
    <w:rsid w:val="003D591C"/>
    <w:rsid w:val="003D634A"/>
    <w:rsid w:val="003E0134"/>
    <w:rsid w:val="003E1BD8"/>
    <w:rsid w:val="003E319C"/>
    <w:rsid w:val="003F02A5"/>
    <w:rsid w:val="003F2CFD"/>
    <w:rsid w:val="00400C32"/>
    <w:rsid w:val="00401D7F"/>
    <w:rsid w:val="00402A8C"/>
    <w:rsid w:val="00405919"/>
    <w:rsid w:val="004063F3"/>
    <w:rsid w:val="004136B9"/>
    <w:rsid w:val="00427330"/>
    <w:rsid w:val="004334F9"/>
    <w:rsid w:val="004368DF"/>
    <w:rsid w:val="00436E8B"/>
    <w:rsid w:val="004372AA"/>
    <w:rsid w:val="00443C25"/>
    <w:rsid w:val="004442A1"/>
    <w:rsid w:val="00447D09"/>
    <w:rsid w:val="00450BA7"/>
    <w:rsid w:val="004540F2"/>
    <w:rsid w:val="00457E7B"/>
    <w:rsid w:val="004611AE"/>
    <w:rsid w:val="00485F03"/>
    <w:rsid w:val="00494C96"/>
    <w:rsid w:val="00495E0B"/>
    <w:rsid w:val="004A3975"/>
    <w:rsid w:val="004A4CB0"/>
    <w:rsid w:val="004A57CC"/>
    <w:rsid w:val="004B2894"/>
    <w:rsid w:val="004C2C95"/>
    <w:rsid w:val="004E0498"/>
    <w:rsid w:val="004E0BC2"/>
    <w:rsid w:val="004E4657"/>
    <w:rsid w:val="004E7241"/>
    <w:rsid w:val="004E7C54"/>
    <w:rsid w:val="004F0D3C"/>
    <w:rsid w:val="004F1A5B"/>
    <w:rsid w:val="004F362D"/>
    <w:rsid w:val="004F5B3E"/>
    <w:rsid w:val="00512402"/>
    <w:rsid w:val="00514078"/>
    <w:rsid w:val="00523D3F"/>
    <w:rsid w:val="0052564B"/>
    <w:rsid w:val="00530170"/>
    <w:rsid w:val="005308A4"/>
    <w:rsid w:val="00533B7E"/>
    <w:rsid w:val="005453ED"/>
    <w:rsid w:val="00556BB6"/>
    <w:rsid w:val="00557783"/>
    <w:rsid w:val="00565194"/>
    <w:rsid w:val="0056686B"/>
    <w:rsid w:val="00567BEA"/>
    <w:rsid w:val="00587197"/>
    <w:rsid w:val="005931FC"/>
    <w:rsid w:val="0059398F"/>
    <w:rsid w:val="00595509"/>
    <w:rsid w:val="00595F18"/>
    <w:rsid w:val="00597891"/>
    <w:rsid w:val="005A5829"/>
    <w:rsid w:val="005A76BA"/>
    <w:rsid w:val="005B75CB"/>
    <w:rsid w:val="005B7BCD"/>
    <w:rsid w:val="005B7E41"/>
    <w:rsid w:val="005C040A"/>
    <w:rsid w:val="005C41E9"/>
    <w:rsid w:val="005C4647"/>
    <w:rsid w:val="005C4735"/>
    <w:rsid w:val="005C4966"/>
    <w:rsid w:val="005D2E2F"/>
    <w:rsid w:val="005D5061"/>
    <w:rsid w:val="005E65AB"/>
    <w:rsid w:val="005F03DE"/>
    <w:rsid w:val="00601B94"/>
    <w:rsid w:val="00602BDD"/>
    <w:rsid w:val="006042C0"/>
    <w:rsid w:val="00604B58"/>
    <w:rsid w:val="00606CA6"/>
    <w:rsid w:val="0061248A"/>
    <w:rsid w:val="0061486F"/>
    <w:rsid w:val="00625859"/>
    <w:rsid w:val="00633B73"/>
    <w:rsid w:val="00634584"/>
    <w:rsid w:val="00640194"/>
    <w:rsid w:val="006472F8"/>
    <w:rsid w:val="00647711"/>
    <w:rsid w:val="006752A8"/>
    <w:rsid w:val="00676861"/>
    <w:rsid w:val="006773AC"/>
    <w:rsid w:val="00677778"/>
    <w:rsid w:val="00677D47"/>
    <w:rsid w:val="00684381"/>
    <w:rsid w:val="0068506F"/>
    <w:rsid w:val="00691675"/>
    <w:rsid w:val="006951D0"/>
    <w:rsid w:val="006A174B"/>
    <w:rsid w:val="006A61EA"/>
    <w:rsid w:val="006B1D17"/>
    <w:rsid w:val="006B2CF0"/>
    <w:rsid w:val="006B77C8"/>
    <w:rsid w:val="006C38B4"/>
    <w:rsid w:val="006D0767"/>
    <w:rsid w:val="006D0E6E"/>
    <w:rsid w:val="006D1B72"/>
    <w:rsid w:val="006D2C71"/>
    <w:rsid w:val="006F6A48"/>
    <w:rsid w:val="00716C2B"/>
    <w:rsid w:val="00716D6C"/>
    <w:rsid w:val="00722F0D"/>
    <w:rsid w:val="0072350E"/>
    <w:rsid w:val="0072541A"/>
    <w:rsid w:val="00734CD9"/>
    <w:rsid w:val="007363F1"/>
    <w:rsid w:val="00736B66"/>
    <w:rsid w:val="0074191F"/>
    <w:rsid w:val="0075432A"/>
    <w:rsid w:val="00766FFA"/>
    <w:rsid w:val="00770709"/>
    <w:rsid w:val="00773702"/>
    <w:rsid w:val="00795017"/>
    <w:rsid w:val="007A129C"/>
    <w:rsid w:val="007A214E"/>
    <w:rsid w:val="007A3249"/>
    <w:rsid w:val="007A5151"/>
    <w:rsid w:val="007B0107"/>
    <w:rsid w:val="007B4640"/>
    <w:rsid w:val="007D3C0D"/>
    <w:rsid w:val="007D4C98"/>
    <w:rsid w:val="007E7CF2"/>
    <w:rsid w:val="007F3431"/>
    <w:rsid w:val="007F567D"/>
    <w:rsid w:val="00804D5B"/>
    <w:rsid w:val="00805060"/>
    <w:rsid w:val="0080666D"/>
    <w:rsid w:val="008103C6"/>
    <w:rsid w:val="00814DB1"/>
    <w:rsid w:val="0082084A"/>
    <w:rsid w:val="00822D1D"/>
    <w:rsid w:val="00832C65"/>
    <w:rsid w:val="00845564"/>
    <w:rsid w:val="008511CD"/>
    <w:rsid w:val="008539B5"/>
    <w:rsid w:val="00860061"/>
    <w:rsid w:val="00862CCD"/>
    <w:rsid w:val="008662D1"/>
    <w:rsid w:val="0086716E"/>
    <w:rsid w:val="00871064"/>
    <w:rsid w:val="0087178C"/>
    <w:rsid w:val="00877ADA"/>
    <w:rsid w:val="00881022"/>
    <w:rsid w:val="00881F59"/>
    <w:rsid w:val="00884368"/>
    <w:rsid w:val="00885047"/>
    <w:rsid w:val="00892D5D"/>
    <w:rsid w:val="00895447"/>
    <w:rsid w:val="00895F4C"/>
    <w:rsid w:val="008A176A"/>
    <w:rsid w:val="008A2BA4"/>
    <w:rsid w:val="008A3EA4"/>
    <w:rsid w:val="008A4B4D"/>
    <w:rsid w:val="008A6C54"/>
    <w:rsid w:val="008A77DC"/>
    <w:rsid w:val="008B3DEA"/>
    <w:rsid w:val="008C416A"/>
    <w:rsid w:val="008C76FA"/>
    <w:rsid w:val="008D0932"/>
    <w:rsid w:val="008D1CA2"/>
    <w:rsid w:val="008E5E03"/>
    <w:rsid w:val="008F4B6A"/>
    <w:rsid w:val="00900391"/>
    <w:rsid w:val="00906721"/>
    <w:rsid w:val="0091273D"/>
    <w:rsid w:val="009140C8"/>
    <w:rsid w:val="00914A64"/>
    <w:rsid w:val="00920443"/>
    <w:rsid w:val="009243D5"/>
    <w:rsid w:val="00924AE8"/>
    <w:rsid w:val="00930544"/>
    <w:rsid w:val="00930BD2"/>
    <w:rsid w:val="00934217"/>
    <w:rsid w:val="0093513A"/>
    <w:rsid w:val="00935E4C"/>
    <w:rsid w:val="0094043E"/>
    <w:rsid w:val="009409DD"/>
    <w:rsid w:val="00943466"/>
    <w:rsid w:val="00953714"/>
    <w:rsid w:val="00957DF9"/>
    <w:rsid w:val="009760E2"/>
    <w:rsid w:val="00981C5C"/>
    <w:rsid w:val="00982F82"/>
    <w:rsid w:val="0099224E"/>
    <w:rsid w:val="00994D87"/>
    <w:rsid w:val="009A0BF0"/>
    <w:rsid w:val="009A4702"/>
    <w:rsid w:val="009B4AD9"/>
    <w:rsid w:val="009C17DA"/>
    <w:rsid w:val="009C56DE"/>
    <w:rsid w:val="009C7CFC"/>
    <w:rsid w:val="009D2081"/>
    <w:rsid w:val="009D30BD"/>
    <w:rsid w:val="009E5169"/>
    <w:rsid w:val="009F4758"/>
    <w:rsid w:val="009F56AD"/>
    <w:rsid w:val="00A0410B"/>
    <w:rsid w:val="00A06128"/>
    <w:rsid w:val="00A26CE8"/>
    <w:rsid w:val="00A2784A"/>
    <w:rsid w:val="00A343D1"/>
    <w:rsid w:val="00A34CCB"/>
    <w:rsid w:val="00A41EF8"/>
    <w:rsid w:val="00A4393D"/>
    <w:rsid w:val="00A550D4"/>
    <w:rsid w:val="00A56873"/>
    <w:rsid w:val="00A6151B"/>
    <w:rsid w:val="00A70E92"/>
    <w:rsid w:val="00A71182"/>
    <w:rsid w:val="00A773A8"/>
    <w:rsid w:val="00A77D9D"/>
    <w:rsid w:val="00A80D5C"/>
    <w:rsid w:val="00A858EF"/>
    <w:rsid w:val="00A872E3"/>
    <w:rsid w:val="00A91814"/>
    <w:rsid w:val="00A9225A"/>
    <w:rsid w:val="00A9778F"/>
    <w:rsid w:val="00AB1D3D"/>
    <w:rsid w:val="00AC22BA"/>
    <w:rsid w:val="00AD2F87"/>
    <w:rsid w:val="00AE7D8F"/>
    <w:rsid w:val="00AF6BC5"/>
    <w:rsid w:val="00B06164"/>
    <w:rsid w:val="00B11742"/>
    <w:rsid w:val="00B306FA"/>
    <w:rsid w:val="00B3326C"/>
    <w:rsid w:val="00B34FF3"/>
    <w:rsid w:val="00B3545E"/>
    <w:rsid w:val="00B36B29"/>
    <w:rsid w:val="00B37C4A"/>
    <w:rsid w:val="00B44A8B"/>
    <w:rsid w:val="00B45A8E"/>
    <w:rsid w:val="00B46650"/>
    <w:rsid w:val="00B54D6C"/>
    <w:rsid w:val="00B559B0"/>
    <w:rsid w:val="00B56538"/>
    <w:rsid w:val="00B6077B"/>
    <w:rsid w:val="00B64EC5"/>
    <w:rsid w:val="00B669E0"/>
    <w:rsid w:val="00B7230F"/>
    <w:rsid w:val="00B77E85"/>
    <w:rsid w:val="00B814CB"/>
    <w:rsid w:val="00B86C3F"/>
    <w:rsid w:val="00B946C4"/>
    <w:rsid w:val="00BA3D92"/>
    <w:rsid w:val="00BB3F6C"/>
    <w:rsid w:val="00BB5CE8"/>
    <w:rsid w:val="00BD1DFF"/>
    <w:rsid w:val="00BD1F22"/>
    <w:rsid w:val="00BD40C5"/>
    <w:rsid w:val="00BE4AA1"/>
    <w:rsid w:val="00BE611A"/>
    <w:rsid w:val="00BF0AAB"/>
    <w:rsid w:val="00BF4985"/>
    <w:rsid w:val="00BF5233"/>
    <w:rsid w:val="00C02392"/>
    <w:rsid w:val="00C03F7F"/>
    <w:rsid w:val="00C0509D"/>
    <w:rsid w:val="00C11150"/>
    <w:rsid w:val="00C13283"/>
    <w:rsid w:val="00C21FDA"/>
    <w:rsid w:val="00C23802"/>
    <w:rsid w:val="00C23A3E"/>
    <w:rsid w:val="00C24054"/>
    <w:rsid w:val="00C32614"/>
    <w:rsid w:val="00C329DD"/>
    <w:rsid w:val="00C34FAC"/>
    <w:rsid w:val="00C46091"/>
    <w:rsid w:val="00C52A1B"/>
    <w:rsid w:val="00C56ACB"/>
    <w:rsid w:val="00C60133"/>
    <w:rsid w:val="00C648C6"/>
    <w:rsid w:val="00C661E1"/>
    <w:rsid w:val="00C76E55"/>
    <w:rsid w:val="00C80F8A"/>
    <w:rsid w:val="00C81810"/>
    <w:rsid w:val="00C83A11"/>
    <w:rsid w:val="00C84F0C"/>
    <w:rsid w:val="00C935E9"/>
    <w:rsid w:val="00C94ABB"/>
    <w:rsid w:val="00C95F43"/>
    <w:rsid w:val="00CA647C"/>
    <w:rsid w:val="00CB2905"/>
    <w:rsid w:val="00CC3C6D"/>
    <w:rsid w:val="00CD4001"/>
    <w:rsid w:val="00CD4455"/>
    <w:rsid w:val="00CD4760"/>
    <w:rsid w:val="00CD6E06"/>
    <w:rsid w:val="00CE0185"/>
    <w:rsid w:val="00CE161B"/>
    <w:rsid w:val="00CE1BA8"/>
    <w:rsid w:val="00CE3071"/>
    <w:rsid w:val="00CE4B1F"/>
    <w:rsid w:val="00D10FC0"/>
    <w:rsid w:val="00D121D2"/>
    <w:rsid w:val="00D12413"/>
    <w:rsid w:val="00D1371C"/>
    <w:rsid w:val="00D13974"/>
    <w:rsid w:val="00D139F2"/>
    <w:rsid w:val="00D17685"/>
    <w:rsid w:val="00D23122"/>
    <w:rsid w:val="00D24A25"/>
    <w:rsid w:val="00D24E0B"/>
    <w:rsid w:val="00D26731"/>
    <w:rsid w:val="00D3065B"/>
    <w:rsid w:val="00D3514C"/>
    <w:rsid w:val="00D35C42"/>
    <w:rsid w:val="00D3649D"/>
    <w:rsid w:val="00D37412"/>
    <w:rsid w:val="00D4136E"/>
    <w:rsid w:val="00D41B93"/>
    <w:rsid w:val="00D44D94"/>
    <w:rsid w:val="00D456FD"/>
    <w:rsid w:val="00D46C5E"/>
    <w:rsid w:val="00D51B79"/>
    <w:rsid w:val="00D613AE"/>
    <w:rsid w:val="00D639C8"/>
    <w:rsid w:val="00D64F95"/>
    <w:rsid w:val="00D654F5"/>
    <w:rsid w:val="00D66155"/>
    <w:rsid w:val="00D84CCB"/>
    <w:rsid w:val="00D872C6"/>
    <w:rsid w:val="00D943BD"/>
    <w:rsid w:val="00D94818"/>
    <w:rsid w:val="00D969C9"/>
    <w:rsid w:val="00DB3A5D"/>
    <w:rsid w:val="00DB3F3E"/>
    <w:rsid w:val="00DC0DBD"/>
    <w:rsid w:val="00DC2B44"/>
    <w:rsid w:val="00DC30E1"/>
    <w:rsid w:val="00DC6C4E"/>
    <w:rsid w:val="00DE1B26"/>
    <w:rsid w:val="00DF0FD7"/>
    <w:rsid w:val="00DF3504"/>
    <w:rsid w:val="00E01C55"/>
    <w:rsid w:val="00E07B50"/>
    <w:rsid w:val="00E11155"/>
    <w:rsid w:val="00E11E46"/>
    <w:rsid w:val="00E12593"/>
    <w:rsid w:val="00E12759"/>
    <w:rsid w:val="00E17AA4"/>
    <w:rsid w:val="00E21ED0"/>
    <w:rsid w:val="00E23D12"/>
    <w:rsid w:val="00E31D1A"/>
    <w:rsid w:val="00E33F03"/>
    <w:rsid w:val="00E42686"/>
    <w:rsid w:val="00E4332F"/>
    <w:rsid w:val="00E453BF"/>
    <w:rsid w:val="00E5098C"/>
    <w:rsid w:val="00E53D3C"/>
    <w:rsid w:val="00E54858"/>
    <w:rsid w:val="00E55E32"/>
    <w:rsid w:val="00E6133D"/>
    <w:rsid w:val="00E62F7D"/>
    <w:rsid w:val="00E666EE"/>
    <w:rsid w:val="00E70484"/>
    <w:rsid w:val="00E70B2C"/>
    <w:rsid w:val="00E74FA8"/>
    <w:rsid w:val="00E817C6"/>
    <w:rsid w:val="00E91130"/>
    <w:rsid w:val="00E93EF3"/>
    <w:rsid w:val="00E95539"/>
    <w:rsid w:val="00E97203"/>
    <w:rsid w:val="00EA1CF5"/>
    <w:rsid w:val="00EA5559"/>
    <w:rsid w:val="00EA655B"/>
    <w:rsid w:val="00EA66B1"/>
    <w:rsid w:val="00EB1545"/>
    <w:rsid w:val="00EB5C1E"/>
    <w:rsid w:val="00EC0B29"/>
    <w:rsid w:val="00EC3322"/>
    <w:rsid w:val="00ED5BA4"/>
    <w:rsid w:val="00ED7B1D"/>
    <w:rsid w:val="00EE5FC4"/>
    <w:rsid w:val="00EF19E5"/>
    <w:rsid w:val="00EF2567"/>
    <w:rsid w:val="00EF5443"/>
    <w:rsid w:val="00EF72B1"/>
    <w:rsid w:val="00F02F11"/>
    <w:rsid w:val="00F06352"/>
    <w:rsid w:val="00F125F5"/>
    <w:rsid w:val="00F23ED2"/>
    <w:rsid w:val="00F27EF3"/>
    <w:rsid w:val="00F31E5E"/>
    <w:rsid w:val="00F32138"/>
    <w:rsid w:val="00F4024D"/>
    <w:rsid w:val="00F4325C"/>
    <w:rsid w:val="00F455CD"/>
    <w:rsid w:val="00F5158B"/>
    <w:rsid w:val="00F52EBF"/>
    <w:rsid w:val="00F55AD0"/>
    <w:rsid w:val="00F610DE"/>
    <w:rsid w:val="00F6395C"/>
    <w:rsid w:val="00F63A1E"/>
    <w:rsid w:val="00F6547E"/>
    <w:rsid w:val="00F72542"/>
    <w:rsid w:val="00F727CD"/>
    <w:rsid w:val="00F73DD1"/>
    <w:rsid w:val="00F76E5A"/>
    <w:rsid w:val="00F8615D"/>
    <w:rsid w:val="00F87799"/>
    <w:rsid w:val="00F945AF"/>
    <w:rsid w:val="00FA35D0"/>
    <w:rsid w:val="00FD1B71"/>
    <w:rsid w:val="00FD1FB7"/>
    <w:rsid w:val="00FD2AF0"/>
    <w:rsid w:val="00FD3188"/>
    <w:rsid w:val="00FD4CB7"/>
    <w:rsid w:val="00FF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B294E"/>
  <w15:docId w15:val="{45281B5D-D170-4807-AC57-3134CEF1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80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137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1371C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345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rsid w:val="0063458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6">
    <w:name w:val="header"/>
    <w:basedOn w:val="a"/>
    <w:link w:val="a7"/>
    <w:uiPriority w:val="99"/>
    <w:unhideWhenUsed/>
    <w:rsid w:val="00634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4584"/>
  </w:style>
  <w:style w:type="paragraph" w:styleId="a8">
    <w:name w:val="footer"/>
    <w:basedOn w:val="a"/>
    <w:link w:val="a9"/>
    <w:uiPriority w:val="99"/>
    <w:unhideWhenUsed/>
    <w:rsid w:val="00634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4584"/>
  </w:style>
  <w:style w:type="character" w:styleId="aa">
    <w:name w:val="Hyperlink"/>
    <w:uiPriority w:val="99"/>
    <w:unhideWhenUsed/>
    <w:rsid w:val="00402A8C"/>
    <w:rPr>
      <w:color w:val="0000FF"/>
      <w:u w:val="single"/>
    </w:rPr>
  </w:style>
  <w:style w:type="character" w:customStyle="1" w:styleId="FontStyle13">
    <w:name w:val="Font Style13"/>
    <w:rsid w:val="003C798E"/>
    <w:rPr>
      <w:rFonts w:ascii="Times New Roman" w:hAnsi="Times New Roman" w:cs="Times New Roman" w:hint="default"/>
      <w:sz w:val="24"/>
      <w:szCs w:val="24"/>
    </w:rPr>
  </w:style>
  <w:style w:type="paragraph" w:customStyle="1" w:styleId="ConsPlusCell">
    <w:name w:val="ConsPlusCell"/>
    <w:uiPriority w:val="99"/>
    <w:rsid w:val="00AC22B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b">
    <w:name w:val="Основной текст_"/>
    <w:link w:val="4"/>
    <w:rsid w:val="00AC22BA"/>
    <w:rPr>
      <w:rFonts w:ascii="Arial Unicode MS" w:eastAsia="Arial Unicode MS" w:hAnsi="Arial Unicode MS" w:cs="Arial Unicode MS"/>
      <w:spacing w:val="3"/>
      <w:sz w:val="17"/>
      <w:szCs w:val="17"/>
      <w:shd w:val="clear" w:color="auto" w:fill="FFFFFF"/>
    </w:rPr>
  </w:style>
  <w:style w:type="paragraph" w:customStyle="1" w:styleId="4">
    <w:name w:val="Основной текст4"/>
    <w:basedOn w:val="a"/>
    <w:link w:val="ab"/>
    <w:rsid w:val="00AC22BA"/>
    <w:pPr>
      <w:widowControl w:val="0"/>
      <w:shd w:val="clear" w:color="auto" w:fill="FFFFFF"/>
      <w:spacing w:after="540" w:line="0" w:lineRule="atLeast"/>
      <w:ind w:hanging="1020"/>
    </w:pPr>
    <w:rPr>
      <w:rFonts w:ascii="Arial Unicode MS" w:eastAsia="Arial Unicode MS" w:hAnsi="Arial Unicode MS" w:cs="Arial Unicode MS"/>
      <w:spacing w:val="3"/>
      <w:sz w:val="17"/>
      <w:szCs w:val="17"/>
    </w:rPr>
  </w:style>
  <w:style w:type="paragraph" w:customStyle="1" w:styleId="ac">
    <w:name w:val="Знак Знак Знак Знак Знак Знак Знак Знак"/>
    <w:basedOn w:val="a"/>
    <w:rsid w:val="00C23A3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both">
    <w:name w:val="pboth"/>
    <w:basedOn w:val="a"/>
    <w:rsid w:val="00C23A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DB3F3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DB3F3E"/>
    <w:rPr>
      <w:sz w:val="22"/>
      <w:szCs w:val="22"/>
      <w:lang w:eastAsia="en-US"/>
    </w:rPr>
  </w:style>
  <w:style w:type="paragraph" w:customStyle="1" w:styleId="11">
    <w:name w:val="Обычный (Интернет)1"/>
    <w:aliases w:val="Normal (Web),Обычный (Web)"/>
    <w:basedOn w:val="a"/>
    <w:uiPriority w:val="99"/>
    <w:unhideWhenUsed/>
    <w:rsid w:val="006258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">
    <w:name w:val="Основной текст1"/>
    <w:rsid w:val="00722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">
    <w:name w:val="Заголовок 1 Знак"/>
    <w:link w:val="1"/>
    <w:rsid w:val="00D1371C"/>
    <w:rPr>
      <w:rFonts w:ascii="Times New Roman" w:eastAsia="Times New Roman" w:hAnsi="Times New Roman"/>
      <w:sz w:val="32"/>
      <w:szCs w:val="24"/>
    </w:rPr>
  </w:style>
  <w:style w:type="character" w:customStyle="1" w:styleId="20">
    <w:name w:val="Заголовок 2 Знак"/>
    <w:link w:val="2"/>
    <w:uiPriority w:val="9"/>
    <w:rsid w:val="00D1371C"/>
    <w:rPr>
      <w:rFonts w:ascii="Calibri Light" w:eastAsia="Times New Roman" w:hAnsi="Calibri Light"/>
      <w:b/>
      <w:bCs/>
      <w:i/>
      <w:iCs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D1371C"/>
  </w:style>
  <w:style w:type="paragraph" w:styleId="ad">
    <w:name w:val="Body Text"/>
    <w:basedOn w:val="a"/>
    <w:link w:val="ae"/>
    <w:unhideWhenUsed/>
    <w:rsid w:val="00D1371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link w:val="ad"/>
    <w:rsid w:val="00D1371C"/>
    <w:rPr>
      <w:rFonts w:ascii="Times New Roman" w:eastAsia="Times New Roman" w:hAnsi="Times New Roman"/>
      <w:sz w:val="24"/>
      <w:szCs w:val="24"/>
    </w:rPr>
  </w:style>
  <w:style w:type="table" w:styleId="af">
    <w:name w:val="Table Grid"/>
    <w:basedOn w:val="a1"/>
    <w:uiPriority w:val="59"/>
    <w:rsid w:val="00D1371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basedOn w:val="a"/>
    <w:rsid w:val="00D1371C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onsplusnormal0">
    <w:name w:val="consplusnormal"/>
    <w:basedOn w:val="a"/>
    <w:rsid w:val="00D1371C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D137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D1371C"/>
    <w:rPr>
      <w:rFonts w:ascii="Courier New" w:eastAsia="Times New Roman" w:hAnsi="Courier New" w:cs="Courier New"/>
    </w:rPr>
  </w:style>
  <w:style w:type="character" w:customStyle="1" w:styleId="af0">
    <w:name w:val="Без интервала Знак"/>
    <w:link w:val="af1"/>
    <w:locked/>
    <w:rsid w:val="00D1371C"/>
    <w:rPr>
      <w:rFonts w:cs="Calibri"/>
      <w:sz w:val="22"/>
      <w:szCs w:val="22"/>
      <w:lang w:val="en-US" w:eastAsia="en-US" w:bidi="en-US"/>
    </w:rPr>
  </w:style>
  <w:style w:type="paragraph" w:styleId="af1">
    <w:name w:val="No Spacing"/>
    <w:basedOn w:val="a"/>
    <w:link w:val="af0"/>
    <w:qFormat/>
    <w:rsid w:val="00D1371C"/>
    <w:pPr>
      <w:spacing w:after="0" w:line="240" w:lineRule="auto"/>
    </w:pPr>
    <w:rPr>
      <w:rFonts w:cs="Calibri"/>
      <w:lang w:val="en-US" w:bidi="en-US"/>
    </w:rPr>
  </w:style>
  <w:style w:type="character" w:customStyle="1" w:styleId="af2">
    <w:name w:val="Гипертекстовая ссылка"/>
    <w:uiPriority w:val="99"/>
    <w:rsid w:val="00D1371C"/>
    <w:rPr>
      <w:rFonts w:cs="Times New Roman"/>
      <w:color w:val="106BBE"/>
    </w:rPr>
  </w:style>
  <w:style w:type="character" w:customStyle="1" w:styleId="23">
    <w:name w:val="Основной текст (2)"/>
    <w:rsid w:val="00D137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4">
    <w:name w:val="Абзац списка1"/>
    <w:basedOn w:val="a"/>
    <w:rsid w:val="00D1371C"/>
    <w:pPr>
      <w:ind w:left="720"/>
      <w:contextualSpacing/>
    </w:pPr>
    <w:rPr>
      <w:rFonts w:eastAsia="Times New Roman"/>
    </w:rPr>
  </w:style>
  <w:style w:type="paragraph" w:customStyle="1" w:styleId="fn2r">
    <w:name w:val="fn2r"/>
    <w:basedOn w:val="a"/>
    <w:rsid w:val="00D13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FollowedHyperlink"/>
    <w:uiPriority w:val="99"/>
    <w:semiHidden/>
    <w:unhideWhenUsed/>
    <w:rsid w:val="00D1371C"/>
    <w:rPr>
      <w:color w:val="954F72"/>
      <w:u w:val="single"/>
    </w:rPr>
  </w:style>
  <w:style w:type="paragraph" w:customStyle="1" w:styleId="xl65">
    <w:name w:val="xl65"/>
    <w:basedOn w:val="a"/>
    <w:rsid w:val="00D13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D1371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D13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D137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D137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styleId="af4">
    <w:name w:val="Strong"/>
    <w:uiPriority w:val="22"/>
    <w:qFormat/>
    <w:rsid w:val="00D1371C"/>
    <w:rPr>
      <w:b/>
      <w:bCs/>
    </w:rPr>
  </w:style>
  <w:style w:type="character" w:styleId="af5">
    <w:name w:val="Intense Emphasis"/>
    <w:uiPriority w:val="21"/>
    <w:qFormat/>
    <w:rsid w:val="00D1371C"/>
    <w:rPr>
      <w:i/>
      <w:iCs/>
      <w:color w:val="5B9BD5"/>
    </w:rPr>
  </w:style>
  <w:style w:type="paragraph" w:customStyle="1" w:styleId="xl84">
    <w:name w:val="xl84"/>
    <w:basedOn w:val="a"/>
    <w:rsid w:val="00085A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085A5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085A5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085A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085A5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085A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085A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085A5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085A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085A5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085A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085A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085A5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rsid w:val="00085A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"/>
    <w:rsid w:val="00085A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rsid w:val="00085A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rsid w:val="00085A5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rsid w:val="00085A5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rsid w:val="00085A5A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3">
    <w:name w:val="xl163"/>
    <w:basedOn w:val="a"/>
    <w:rsid w:val="00085A5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4">
    <w:name w:val="xl164"/>
    <w:basedOn w:val="a"/>
    <w:rsid w:val="00085A5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5">
    <w:name w:val="xl165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085A5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my-ev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5</Pages>
  <Words>1686</Words>
  <Characters>9613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11277</CharactersWithSpaces>
  <SharedDoc>false</SharedDoc>
  <HLinks>
    <vt:vector size="12" baseType="variant">
      <vt:variant>
        <vt:i4>4587543</vt:i4>
      </vt:variant>
      <vt:variant>
        <vt:i4>3</vt:i4>
      </vt:variant>
      <vt:variant>
        <vt:i4>0</vt:i4>
      </vt:variant>
      <vt:variant>
        <vt:i4>5</vt:i4>
      </vt:variant>
      <vt:variant>
        <vt:lpwstr>http://my-evp.ru/</vt:lpwstr>
      </vt:variant>
      <vt:variant>
        <vt:lpwstr/>
      </vt:variant>
      <vt:variant>
        <vt:i4>4390913</vt:i4>
      </vt:variant>
      <vt:variant>
        <vt:i4>0</vt:i4>
      </vt:variant>
      <vt:variant>
        <vt:i4>0</vt:i4>
      </vt:variant>
      <vt:variant>
        <vt:i4>5</vt:i4>
      </vt:variant>
      <vt:variant>
        <vt:lpwstr>http://rk.gov.ru/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Юрист</cp:lastModifiedBy>
  <cp:revision>25</cp:revision>
  <cp:lastPrinted>2024-12-20T14:20:00Z</cp:lastPrinted>
  <dcterms:created xsi:type="dcterms:W3CDTF">2024-09-09T12:13:00Z</dcterms:created>
  <dcterms:modified xsi:type="dcterms:W3CDTF">2025-07-02T14:16:00Z</dcterms:modified>
</cp:coreProperties>
</file>